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F0" w:rsidRPr="00345EF0" w:rsidRDefault="00345EF0" w:rsidP="00345E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EF0">
        <w:rPr>
          <w:rFonts w:ascii="Times New Roman" w:hAnsi="Times New Roman" w:cs="Times New Roman"/>
          <w:b/>
          <w:sz w:val="24"/>
          <w:szCs w:val="24"/>
        </w:rPr>
        <w:t>Разъяснение о заполнении служебной записки  на осуществление закупки.</w:t>
      </w:r>
    </w:p>
    <w:p w:rsidR="00345EF0" w:rsidRDefault="00345EF0">
      <w:pPr>
        <w:rPr>
          <w:rFonts w:ascii="Times New Roman" w:hAnsi="Times New Roman" w:cs="Times New Roman"/>
          <w:sz w:val="24"/>
          <w:szCs w:val="24"/>
        </w:rPr>
      </w:pPr>
    </w:p>
    <w:p w:rsidR="00345EF0" w:rsidRPr="00345EF0" w:rsidRDefault="00345EF0" w:rsidP="00345EF0">
      <w:pPr>
        <w:pStyle w:val="a3"/>
        <w:shd w:val="clear" w:color="auto" w:fill="FFFFFF"/>
        <w:spacing w:before="0" w:beforeAutospacing="0" w:after="255" w:afterAutospacing="0" w:line="270" w:lineRule="atLeast"/>
        <w:ind w:firstLine="708"/>
        <w:rPr>
          <w:color w:val="333333"/>
        </w:rPr>
      </w:pPr>
      <w:proofErr w:type="gramStart"/>
      <w:r w:rsidRPr="00345EF0">
        <w:rPr>
          <w:color w:val="333333"/>
        </w:rPr>
        <w:t xml:space="preserve">С 01.01.2022 вступили в силу положения Федерального закона от 02.07.2021 N 360-ФЗ "О внесении изменений в отдельные законодательные акты Российской Федерации" (далее - Закон N 360-ФЗ), которым внесены изменения в Закон N 44-ФЗ, в том числе в части порядка определения и обоснования цены контракта при осуществлении закупки </w:t>
      </w:r>
      <w:r w:rsidRPr="00345EF0">
        <w:rPr>
          <w:b/>
          <w:color w:val="333333"/>
        </w:rPr>
        <w:t>у единственного поставщика (подрядчика, исполнителя).</w:t>
      </w:r>
      <w:proofErr w:type="gramEnd"/>
    </w:p>
    <w:p w:rsidR="00345EF0" w:rsidRPr="00345EF0" w:rsidRDefault="00345EF0" w:rsidP="00345EF0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345EF0">
        <w:rPr>
          <w:color w:val="333333"/>
        </w:rPr>
        <w:t xml:space="preserve">Так, согласно части 4 статьи 93 Закона N 44-ФЗ в редакции Закона N 360-ФЗ при осуществлении закупки у единственного поставщика (подрядчика, исполнителя) заказчик определяет цену контракта, заключаемого с единственным поставщиком (подрядчиком, исполнителем), в соответствии с Законом N 44-ФЗ. При этом в случаях, предусмотренных пунктами 3, 6, 11, 12, 16, 18, 19, 22, 23, 30-35, 37-41, 46 и 49 части 1 статьи 93 Закона N 44-ФЗ, </w:t>
      </w:r>
      <w:r w:rsidRPr="00345EF0">
        <w:rPr>
          <w:b/>
          <w:color w:val="333333"/>
        </w:rPr>
        <w:t>заказчик обосновывает такую цену</w:t>
      </w:r>
      <w:r w:rsidRPr="00345EF0">
        <w:rPr>
          <w:color w:val="333333"/>
        </w:rPr>
        <w:t xml:space="preserve"> в соответствии с данным законом и включает в контракт обоснование цены контракта.</w:t>
      </w:r>
    </w:p>
    <w:p w:rsidR="00345EF0" w:rsidRPr="00345EF0" w:rsidRDefault="00345EF0" w:rsidP="00345EF0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345EF0">
        <w:rPr>
          <w:color w:val="333333"/>
        </w:rPr>
        <w:t xml:space="preserve">Таким образом, </w:t>
      </w:r>
      <w:r w:rsidRPr="00345EF0">
        <w:rPr>
          <w:b/>
          <w:color w:val="333333"/>
        </w:rPr>
        <w:t>заказчик определяет цену любого контракта</w:t>
      </w:r>
      <w:r w:rsidRPr="00345EF0">
        <w:rPr>
          <w:color w:val="333333"/>
        </w:rPr>
        <w:t>, заключаемого с единственным поставщиком (подрядчиком, исполнителем), в соответствии с Законом N 44-ФЗ, при этом в отношении закупок, поименованных в части 4 статьи 93 Закона N 44-ФЗ, заказчик обосновывает цену контракта и включает в контракт обоснование цены контракта.</w:t>
      </w:r>
    </w:p>
    <w:p w:rsidR="00345EF0" w:rsidRPr="00345EF0" w:rsidRDefault="00345EF0" w:rsidP="00345EF0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345EF0">
        <w:rPr>
          <w:color w:val="333333"/>
        </w:rPr>
        <w:t>Согласно части 1 статьи 22 Закона N 44-ФЗ начальная (максимальная) цена контракта и в предусмотренных Законом N 44-ФЗ случаях цена контракта, заключаемого с единственным поставщиком (подрядчиком, исполнителем) (далее - НМЦК), определяется и обосновывается заказчиком. При этом метод сопоставимых рыночных цен (анализ рынка) является приоритетным</w:t>
      </w:r>
      <w:r w:rsidR="00615C67" w:rsidRPr="00615C67">
        <w:rPr>
          <w:color w:val="333333"/>
        </w:rPr>
        <w:t xml:space="preserve"> </w:t>
      </w:r>
    </w:p>
    <w:p w:rsidR="00345EF0" w:rsidRPr="00345EF0" w:rsidRDefault="00345EF0" w:rsidP="00345EF0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proofErr w:type="gramStart"/>
      <w:r w:rsidRPr="00345EF0">
        <w:rPr>
          <w:color w:val="333333"/>
        </w:rPr>
        <w:t>Согласно части 5 статьи 22 Закона N 44-ФЗ 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 частью 18 указанной статьи,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</w:t>
      </w:r>
      <w:proofErr w:type="gramEnd"/>
      <w:r w:rsidRPr="00345EF0">
        <w:rPr>
          <w:color w:val="333333"/>
        </w:rPr>
        <w:t xml:space="preserve"> </w:t>
      </w:r>
      <w:proofErr w:type="gramStart"/>
      <w:r w:rsidRPr="00345EF0">
        <w:rPr>
          <w:color w:val="333333"/>
        </w:rPr>
        <w:t>отсутствии</w:t>
      </w:r>
      <w:proofErr w:type="gramEnd"/>
      <w:r w:rsidRPr="00345EF0">
        <w:rPr>
          <w:color w:val="333333"/>
        </w:rPr>
        <w:t xml:space="preserve"> однородных товаров, работ, услуг, а также информация, полученная в результате размещения запросов цен товаров, работ, услуг в единой информационной системе.</w:t>
      </w:r>
    </w:p>
    <w:p w:rsidR="00345EF0" w:rsidRPr="00345EF0" w:rsidRDefault="00345EF0" w:rsidP="00345EF0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345EF0">
        <w:rPr>
          <w:color w:val="333333"/>
        </w:rPr>
        <w:t xml:space="preserve">Таким образом, </w:t>
      </w:r>
      <w:r w:rsidRPr="00345EF0">
        <w:rPr>
          <w:b/>
          <w:color w:val="333333"/>
        </w:rPr>
        <w:t>заказчик самостоятельно определяет</w:t>
      </w:r>
      <w:r w:rsidRPr="00345EF0">
        <w:rPr>
          <w:color w:val="333333"/>
        </w:rPr>
        <w:t xml:space="preserve"> и обосновывает НМЦК с учетом положений Закона N 44-ФЗ</w:t>
      </w:r>
    </w:p>
    <w:p w:rsidR="00345EF0" w:rsidRDefault="00345EF0" w:rsidP="00345EF0">
      <w:pPr>
        <w:pStyle w:val="1"/>
        <w:shd w:val="clear" w:color="auto" w:fill="FFFFFF"/>
        <w:spacing w:before="161" w:beforeAutospacing="0" w:after="161" w:afterAutospacing="0"/>
        <w:rPr>
          <w:b w:val="0"/>
          <w:color w:val="000000"/>
          <w:sz w:val="24"/>
          <w:szCs w:val="24"/>
        </w:rPr>
      </w:pPr>
      <w:r>
        <w:rPr>
          <w:sz w:val="24"/>
          <w:szCs w:val="24"/>
        </w:rPr>
        <w:tab/>
        <w:t xml:space="preserve">Аналогичное обоснование требуется при закупке </w:t>
      </w:r>
      <w:r w:rsidR="00BF759C">
        <w:rPr>
          <w:sz w:val="24"/>
          <w:szCs w:val="24"/>
        </w:rPr>
        <w:t>на основании</w:t>
      </w:r>
      <w:r>
        <w:rPr>
          <w:sz w:val="24"/>
          <w:szCs w:val="24"/>
        </w:rPr>
        <w:t xml:space="preserve"> </w:t>
      </w:r>
      <w:r w:rsidRPr="00345EF0">
        <w:rPr>
          <w:b w:val="0"/>
          <w:color w:val="000000"/>
          <w:sz w:val="24"/>
          <w:szCs w:val="24"/>
        </w:rPr>
        <w:t>Федеральн</w:t>
      </w:r>
      <w:r>
        <w:rPr>
          <w:b w:val="0"/>
          <w:color w:val="000000"/>
          <w:sz w:val="24"/>
          <w:szCs w:val="24"/>
        </w:rPr>
        <w:t>ого</w:t>
      </w:r>
      <w:r w:rsidRPr="00345EF0">
        <w:rPr>
          <w:b w:val="0"/>
          <w:color w:val="000000"/>
          <w:sz w:val="24"/>
          <w:szCs w:val="24"/>
        </w:rPr>
        <w:t xml:space="preserve"> закон</w:t>
      </w:r>
      <w:r>
        <w:rPr>
          <w:b w:val="0"/>
          <w:color w:val="000000"/>
          <w:sz w:val="24"/>
          <w:szCs w:val="24"/>
        </w:rPr>
        <w:t>а</w:t>
      </w:r>
      <w:r w:rsidRPr="00345EF0">
        <w:rPr>
          <w:b w:val="0"/>
          <w:color w:val="000000"/>
          <w:sz w:val="24"/>
          <w:szCs w:val="24"/>
        </w:rPr>
        <w:t xml:space="preserve"> "О закупках товаров, работ, услуг отдельными видами юридических лиц" от 18.07.2011 N 223-ФЗ</w:t>
      </w:r>
      <w:r>
        <w:rPr>
          <w:b w:val="0"/>
          <w:color w:val="000000"/>
          <w:sz w:val="24"/>
          <w:szCs w:val="24"/>
        </w:rPr>
        <w:t xml:space="preserve">, </w:t>
      </w:r>
      <w:proofErr w:type="gramStart"/>
      <w:r>
        <w:rPr>
          <w:b w:val="0"/>
          <w:color w:val="000000"/>
          <w:sz w:val="24"/>
          <w:szCs w:val="24"/>
        </w:rPr>
        <w:t>согласно изменения</w:t>
      </w:r>
      <w:proofErr w:type="gramEnd"/>
      <w:r>
        <w:rPr>
          <w:b w:val="0"/>
          <w:color w:val="000000"/>
          <w:sz w:val="24"/>
          <w:szCs w:val="24"/>
        </w:rPr>
        <w:t xml:space="preserve"> в положение о Закупке ИТФ УрО РАН от 24.06.2021.</w:t>
      </w:r>
    </w:p>
    <w:p w:rsidR="00345EF0" w:rsidRPr="0069031E" w:rsidRDefault="00345EF0" w:rsidP="00345EF0">
      <w:pPr>
        <w:pStyle w:val="1"/>
        <w:shd w:val="clear" w:color="auto" w:fill="FFFFFF"/>
        <w:spacing w:before="161" w:beforeAutospacing="0" w:after="161" w:afterAutospacing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Таким образом, </w:t>
      </w:r>
      <w:r w:rsidRPr="00345EF0">
        <w:rPr>
          <w:color w:val="000000"/>
          <w:sz w:val="24"/>
          <w:szCs w:val="24"/>
        </w:rPr>
        <w:t>любая закупка</w:t>
      </w:r>
      <w:r>
        <w:rPr>
          <w:b w:val="0"/>
          <w:color w:val="000000"/>
          <w:sz w:val="24"/>
          <w:szCs w:val="24"/>
        </w:rPr>
        <w:t xml:space="preserve">, вне зависимости от источника финансирования, </w:t>
      </w:r>
      <w:r w:rsidRPr="00BF759C">
        <w:rPr>
          <w:color w:val="000000"/>
          <w:sz w:val="24"/>
          <w:szCs w:val="24"/>
        </w:rPr>
        <w:t>требует</w:t>
      </w:r>
      <w:r>
        <w:rPr>
          <w:b w:val="0"/>
          <w:color w:val="000000"/>
          <w:sz w:val="24"/>
          <w:szCs w:val="24"/>
        </w:rPr>
        <w:t xml:space="preserve"> обоснование цены.</w:t>
      </w:r>
    </w:p>
    <w:p w:rsidR="0069031E" w:rsidRPr="00250B89" w:rsidRDefault="0069031E" w:rsidP="00345EF0">
      <w:pPr>
        <w:pStyle w:val="1"/>
        <w:shd w:val="clear" w:color="auto" w:fill="FFFFFF"/>
        <w:spacing w:before="161" w:beforeAutospacing="0" w:after="161" w:afterAutospacing="0"/>
        <w:rPr>
          <w:b w:val="0"/>
          <w:strike/>
          <w:color w:val="22272F"/>
          <w:sz w:val="24"/>
          <w:szCs w:val="24"/>
          <w:shd w:val="clear" w:color="auto" w:fill="FFFFFF"/>
        </w:rPr>
      </w:pPr>
      <w:r w:rsidRPr="00250B89">
        <w:rPr>
          <w:b w:val="0"/>
          <w:strike/>
          <w:color w:val="000000"/>
          <w:sz w:val="24"/>
          <w:szCs w:val="24"/>
        </w:rPr>
        <w:t xml:space="preserve">Однако, есть разъяснение </w:t>
      </w:r>
      <w:proofErr w:type="spellStart"/>
      <w:r w:rsidRPr="00250B89">
        <w:rPr>
          <w:b w:val="0"/>
          <w:strike/>
          <w:color w:val="000000"/>
          <w:sz w:val="24"/>
          <w:szCs w:val="24"/>
        </w:rPr>
        <w:t>Минобрнауки</w:t>
      </w:r>
      <w:proofErr w:type="spellEnd"/>
      <w:r w:rsidRPr="00250B89">
        <w:rPr>
          <w:b w:val="0"/>
          <w:strike/>
          <w:color w:val="000000"/>
          <w:sz w:val="24"/>
          <w:szCs w:val="24"/>
        </w:rPr>
        <w:t xml:space="preserve">  (</w:t>
      </w:r>
      <w:r w:rsidRPr="00250B89">
        <w:rPr>
          <w:b w:val="0"/>
          <w:strike/>
          <w:color w:val="22272F"/>
          <w:sz w:val="24"/>
          <w:szCs w:val="24"/>
          <w:shd w:val="clear" w:color="auto" w:fill="FFFFFF"/>
        </w:rPr>
        <w:t>Письмо Министерства науки и высшего образования РФ от 27 мая 2022 г. N МН-17/1883 "О применении Типового положения о закупке</w:t>
      </w:r>
      <w:r w:rsidRPr="00250B89">
        <w:rPr>
          <w:strike/>
          <w:color w:val="22272F"/>
          <w:sz w:val="32"/>
          <w:szCs w:val="32"/>
          <w:shd w:val="clear" w:color="auto" w:fill="FFFFFF"/>
        </w:rPr>
        <w:t xml:space="preserve">), </w:t>
      </w:r>
      <w:r w:rsidRPr="00250B89">
        <w:rPr>
          <w:b w:val="0"/>
          <w:strike/>
          <w:color w:val="22272F"/>
          <w:sz w:val="24"/>
          <w:szCs w:val="24"/>
          <w:shd w:val="clear" w:color="auto" w:fill="FFFFFF"/>
        </w:rPr>
        <w:t>которое в частности говорит</w:t>
      </w:r>
      <w:proofErr w:type="gramStart"/>
      <w:r w:rsidRPr="00250B89">
        <w:rPr>
          <w:b w:val="0"/>
          <w:strike/>
          <w:color w:val="22272F"/>
          <w:sz w:val="24"/>
          <w:szCs w:val="24"/>
          <w:shd w:val="clear" w:color="auto" w:fill="FFFFFF"/>
        </w:rPr>
        <w:t xml:space="preserve"> :</w:t>
      </w:r>
      <w:proofErr w:type="gramEnd"/>
      <w:r w:rsidRPr="00250B89">
        <w:rPr>
          <w:b w:val="0"/>
          <w:strike/>
          <w:color w:val="22272F"/>
          <w:sz w:val="24"/>
          <w:szCs w:val="24"/>
          <w:shd w:val="clear" w:color="auto" w:fill="FFFFFF"/>
        </w:rPr>
        <w:t xml:space="preserve"> “…</w:t>
      </w:r>
      <w:r w:rsidRPr="00250B89">
        <w:rPr>
          <w:i/>
          <w:strike/>
          <w:color w:val="22272F"/>
          <w:sz w:val="24"/>
          <w:szCs w:val="24"/>
          <w:shd w:val="clear" w:color="auto" w:fill="FFFFFF"/>
        </w:rPr>
        <w:t xml:space="preserve">при осуществлении закупок у единственного поставщика (подрядчика, исполнителя), стоимость которых не превышает 100 000 </w:t>
      </w:r>
      <w:r w:rsidRPr="00250B89">
        <w:rPr>
          <w:i/>
          <w:strike/>
          <w:color w:val="22272F"/>
          <w:sz w:val="24"/>
          <w:szCs w:val="24"/>
          <w:shd w:val="clear" w:color="auto" w:fill="FFFFFF"/>
        </w:rPr>
        <w:lastRenderedPageBreak/>
        <w:t>(сто тысяч) рублей, обоснование НМЦД либо цены единицы товара, работы, услуги не осуществляется…”</w:t>
      </w:r>
    </w:p>
    <w:p w:rsidR="0069031E" w:rsidRDefault="0069031E" w:rsidP="00345EF0">
      <w:pPr>
        <w:pStyle w:val="1"/>
        <w:shd w:val="clear" w:color="auto" w:fill="FFFFFF"/>
        <w:spacing w:before="161" w:beforeAutospacing="0" w:after="161" w:afterAutospacing="0"/>
        <w:rPr>
          <w:b w:val="0"/>
          <w:strike/>
          <w:color w:val="22272F"/>
          <w:sz w:val="24"/>
          <w:szCs w:val="24"/>
          <w:shd w:val="clear" w:color="auto" w:fill="FFFFFF"/>
        </w:rPr>
      </w:pPr>
      <w:r w:rsidRPr="00250B89">
        <w:rPr>
          <w:b w:val="0"/>
          <w:strike/>
          <w:color w:val="22272F"/>
          <w:sz w:val="24"/>
          <w:szCs w:val="24"/>
          <w:shd w:val="clear" w:color="auto" w:fill="FFFFFF"/>
        </w:rPr>
        <w:t xml:space="preserve">Таким </w:t>
      </w:r>
      <w:proofErr w:type="gramStart"/>
      <w:r w:rsidRPr="00250B89">
        <w:rPr>
          <w:b w:val="0"/>
          <w:strike/>
          <w:color w:val="22272F"/>
          <w:sz w:val="24"/>
          <w:szCs w:val="24"/>
          <w:shd w:val="clear" w:color="auto" w:fill="FFFFFF"/>
        </w:rPr>
        <w:t>образом</w:t>
      </w:r>
      <w:proofErr w:type="gramEnd"/>
      <w:r w:rsidRPr="00250B89">
        <w:rPr>
          <w:b w:val="0"/>
          <w:strike/>
          <w:color w:val="22272F"/>
          <w:sz w:val="24"/>
          <w:szCs w:val="24"/>
          <w:shd w:val="clear" w:color="auto" w:fill="FFFFFF"/>
        </w:rPr>
        <w:t xml:space="preserve"> для закупок меньше 100 тысяч рублей, для закупок в рамках ФЗ-223 обоснование цены не требуется. </w:t>
      </w:r>
    </w:p>
    <w:p w:rsidR="00250B89" w:rsidRPr="005E5FBA" w:rsidRDefault="00250B89" w:rsidP="00345EF0">
      <w:pPr>
        <w:pStyle w:val="1"/>
        <w:shd w:val="clear" w:color="auto" w:fill="FFFFFF"/>
        <w:spacing w:before="161" w:beforeAutospacing="0" w:after="161" w:afterAutospacing="0"/>
        <w:rPr>
          <w:b w:val="0"/>
          <w:color w:val="22272F"/>
          <w:sz w:val="24"/>
          <w:szCs w:val="24"/>
          <w:shd w:val="clear" w:color="auto" w:fill="FFFFFF"/>
        </w:rPr>
      </w:pPr>
      <w:r>
        <w:rPr>
          <w:b w:val="0"/>
          <w:color w:val="22272F"/>
          <w:sz w:val="24"/>
          <w:szCs w:val="24"/>
          <w:shd w:val="clear" w:color="auto" w:fill="FFFFFF"/>
        </w:rPr>
        <w:t>С 1</w:t>
      </w:r>
      <w:r w:rsidRPr="00250B89">
        <w:rPr>
          <w:b w:val="0"/>
          <w:color w:val="22272F"/>
          <w:sz w:val="24"/>
          <w:szCs w:val="24"/>
          <w:shd w:val="clear" w:color="auto" w:fill="FFFFFF"/>
        </w:rPr>
        <w:t xml:space="preserve"> октября</w:t>
      </w:r>
      <w:r>
        <w:rPr>
          <w:b w:val="0"/>
          <w:color w:val="22272F"/>
          <w:sz w:val="24"/>
          <w:szCs w:val="24"/>
          <w:shd w:val="clear" w:color="auto" w:fill="FFFFFF"/>
        </w:rPr>
        <w:t xml:space="preserve"> 2022 г, необходимо обосновывать закупки и до 100 </w:t>
      </w:r>
      <w:proofErr w:type="spellStart"/>
      <w:proofErr w:type="gramStart"/>
      <w:r>
        <w:rPr>
          <w:b w:val="0"/>
          <w:color w:val="22272F"/>
          <w:sz w:val="24"/>
          <w:szCs w:val="24"/>
          <w:shd w:val="clear" w:color="auto" w:fill="FFFFFF"/>
        </w:rPr>
        <w:t>тыс</w:t>
      </w:r>
      <w:proofErr w:type="spellEnd"/>
      <w:proofErr w:type="gramEnd"/>
      <w:r>
        <w:rPr>
          <w:b w:val="0"/>
          <w:color w:val="22272F"/>
          <w:sz w:val="24"/>
          <w:szCs w:val="24"/>
          <w:shd w:val="clear" w:color="auto" w:fill="FFFFFF"/>
        </w:rPr>
        <w:t xml:space="preserve"> рублей, в рамках ФЗ-223.Согласно из</w:t>
      </w:r>
      <w:r w:rsidR="005E5FBA">
        <w:rPr>
          <w:b w:val="0"/>
          <w:color w:val="22272F"/>
          <w:sz w:val="24"/>
          <w:szCs w:val="24"/>
          <w:shd w:val="clear" w:color="auto" w:fill="FFFFFF"/>
        </w:rPr>
        <w:t>менениям в Положении</w:t>
      </w:r>
      <w:bookmarkStart w:id="0" w:name="_GoBack"/>
      <w:bookmarkEnd w:id="0"/>
      <w:r w:rsidR="005E5FBA">
        <w:rPr>
          <w:b w:val="0"/>
          <w:color w:val="22272F"/>
          <w:sz w:val="24"/>
          <w:szCs w:val="24"/>
          <w:shd w:val="clear" w:color="auto" w:fill="FFFFFF"/>
        </w:rPr>
        <w:t xml:space="preserve"> о закупках</w:t>
      </w:r>
      <w:r w:rsidR="005E5FBA" w:rsidRPr="005E5FBA">
        <w:rPr>
          <w:b w:val="0"/>
          <w:color w:val="22272F"/>
          <w:sz w:val="24"/>
          <w:szCs w:val="24"/>
          <w:shd w:val="clear" w:color="auto" w:fill="FFFFFF"/>
        </w:rPr>
        <w:t>:</w:t>
      </w:r>
    </w:p>
    <w:p w:rsidR="005E5FBA" w:rsidRPr="005E5FBA" w:rsidRDefault="005E5FBA" w:rsidP="005E5F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E5FBA">
        <w:rPr>
          <w:rFonts w:ascii="Times New Roman CYR" w:hAnsi="Times New Roman CYR" w:cs="Times New Roman CYR"/>
          <w:i/>
          <w:color w:val="000000"/>
          <w:sz w:val="24"/>
          <w:szCs w:val="24"/>
        </w:rPr>
        <w:t xml:space="preserve">При осуществлении закупок, стоимость которых не превышает 100000 (сто тысяч) рублей, осуществляется только расчет НМЦД, как среднерыночное значение на основании трех предложений из открытых источников, с приложением информации или документов, либо с указанием реквизитов документов, на основании которых выполнен расчет. Расчет НМЦД хранится Заказчиком не менее трех лет со дня заключения договора с единственным поставщиком (подрядчиком, исполнителем). </w:t>
      </w:r>
    </w:p>
    <w:p w:rsidR="005E5FBA" w:rsidRPr="005E5FBA" w:rsidRDefault="005E5FBA" w:rsidP="00345EF0">
      <w:pPr>
        <w:pStyle w:val="1"/>
        <w:shd w:val="clear" w:color="auto" w:fill="FFFFFF"/>
        <w:spacing w:before="161" w:beforeAutospacing="0" w:after="161" w:afterAutospacing="0"/>
        <w:rPr>
          <w:b w:val="0"/>
          <w:i/>
          <w:color w:val="000000"/>
          <w:sz w:val="24"/>
          <w:szCs w:val="24"/>
        </w:rPr>
      </w:pPr>
    </w:p>
    <w:p w:rsidR="00345EF0" w:rsidRDefault="00345EF0" w:rsidP="00345EF0">
      <w:pPr>
        <w:pBdr>
          <w:bottom w:val="single" w:sz="6" w:space="1" w:color="auto"/>
        </w:pBd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вышеприведенными требованиями  была разработана форма служебной записки </w:t>
      </w:r>
      <w:r w:rsidR="0023583A">
        <w:rPr>
          <w:rFonts w:ascii="Times New Roman" w:hAnsi="Times New Roman" w:cs="Times New Roman"/>
          <w:sz w:val="24"/>
          <w:szCs w:val="24"/>
        </w:rPr>
        <w:t xml:space="preserve">обоснования цены и </w:t>
      </w:r>
      <w:r>
        <w:rPr>
          <w:rFonts w:ascii="Times New Roman" w:hAnsi="Times New Roman" w:cs="Times New Roman"/>
          <w:sz w:val="24"/>
          <w:szCs w:val="24"/>
        </w:rPr>
        <w:t>разрешения на закупку.</w:t>
      </w:r>
    </w:p>
    <w:p w:rsidR="0069031E" w:rsidRDefault="0069031E" w:rsidP="00490028">
      <w:pPr>
        <w:ind w:firstLine="540"/>
        <w:jc w:val="center"/>
        <w:rPr>
          <w:b/>
          <w:sz w:val="24"/>
          <w:szCs w:val="24"/>
        </w:rPr>
      </w:pPr>
    </w:p>
    <w:p w:rsidR="00490028" w:rsidRPr="00E97356" w:rsidRDefault="00490028" w:rsidP="00490028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СЛУЖЕБНАЯ ЗАПИСКА</w:t>
      </w:r>
    </w:p>
    <w:p w:rsidR="00E97356" w:rsidRDefault="00D434B8" w:rsidP="00490028">
      <w:pPr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2755">
        <w:rPr>
          <w:rFonts w:ascii="Times New Roman" w:hAnsi="Times New Roman" w:cs="Times New Roman"/>
          <w:i/>
          <w:sz w:val="24"/>
          <w:szCs w:val="24"/>
        </w:rPr>
        <w:t>(</w:t>
      </w:r>
      <w:r w:rsidRPr="00D434B8">
        <w:rPr>
          <w:rFonts w:ascii="Times New Roman" w:hAnsi="Times New Roman" w:cs="Times New Roman"/>
          <w:i/>
          <w:sz w:val="24"/>
          <w:szCs w:val="24"/>
        </w:rPr>
        <w:t>образец заполнения)</w:t>
      </w:r>
    </w:p>
    <w:p w:rsidR="00D434B8" w:rsidRDefault="00E97356" w:rsidP="00E97356">
      <w:pPr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Директору ИТФ УрО РАН</w:t>
      </w:r>
    </w:p>
    <w:p w:rsidR="00E97356" w:rsidRDefault="00E97356" w:rsidP="00E97356">
      <w:pPr>
        <w:ind w:left="141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Утверждаю_____________________________  Виноградов А.В.</w:t>
      </w:r>
    </w:p>
    <w:p w:rsidR="00E97356" w:rsidRPr="00D434B8" w:rsidRDefault="00E97356" w:rsidP="00E97356">
      <w:pPr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90028" w:rsidRDefault="00490028" w:rsidP="00490028">
      <w:pPr>
        <w:ind w:firstLine="540"/>
        <w:jc w:val="center"/>
        <w:rPr>
          <w:sz w:val="24"/>
          <w:szCs w:val="24"/>
        </w:rPr>
      </w:pPr>
    </w:p>
    <w:p w:rsidR="00490028" w:rsidRPr="00D04089" w:rsidRDefault="00490028" w:rsidP="00490028">
      <w:pPr>
        <w:ind w:firstLine="540"/>
        <w:rPr>
          <w:sz w:val="28"/>
          <w:szCs w:val="28"/>
        </w:rPr>
      </w:pPr>
      <w:r w:rsidRPr="00D04089">
        <w:rPr>
          <w:sz w:val="24"/>
          <w:szCs w:val="24"/>
        </w:rPr>
        <w:t>Прошу разрешить осуществление закупки</w:t>
      </w:r>
      <w:r w:rsidRPr="00977B80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</w:rPr>
        <w:t>1</w:t>
      </w:r>
      <w:r>
        <w:rPr>
          <w:sz w:val="28"/>
          <w:szCs w:val="28"/>
        </w:rPr>
        <w:t xml:space="preserve"> </w:t>
      </w:r>
      <w:proofErr w:type="spellStart"/>
      <w:r w:rsidR="00D90286" w:rsidRPr="00D90286">
        <w:rPr>
          <w:rFonts w:ascii="Times New Roman" w:hAnsi="Times New Roman" w:cs="Times New Roman"/>
          <w:b/>
          <w:sz w:val="28"/>
          <w:szCs w:val="28"/>
        </w:rPr>
        <w:t>мультиметр</w:t>
      </w:r>
      <w:proofErr w:type="spellEnd"/>
      <w:r w:rsidR="00D90286">
        <w:rPr>
          <w:sz w:val="28"/>
          <w:szCs w:val="28"/>
        </w:rPr>
        <w:t xml:space="preserve"> </w:t>
      </w:r>
      <w:r w:rsidRPr="00490028">
        <w:rPr>
          <w:rFonts w:ascii="Times New Roman" w:hAnsi="Times New Roman" w:cs="Times New Roman"/>
          <w:b/>
          <w:bCs/>
          <w:color w:val="202020"/>
          <w:sz w:val="24"/>
          <w:szCs w:val="24"/>
        </w:rPr>
        <w:t xml:space="preserve">ELITECH ММ </w:t>
      </w: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>300</w:t>
      </w:r>
      <w:r w:rsidR="00BF2755">
        <w:rPr>
          <w:rFonts w:ascii="Times New Roman" w:hAnsi="Times New Roman" w:cs="Times New Roman"/>
          <w:b/>
          <w:bCs/>
          <w:color w:val="202020"/>
          <w:sz w:val="24"/>
          <w:szCs w:val="24"/>
        </w:rPr>
        <w:t xml:space="preserve"> (Китай)</w:t>
      </w:r>
      <w:r w:rsidR="00D90286">
        <w:rPr>
          <w:rFonts w:ascii="Times New Roman" w:hAnsi="Times New Roman" w:cs="Times New Roman"/>
          <w:b/>
          <w:bCs/>
          <w:color w:val="202020"/>
          <w:sz w:val="24"/>
          <w:szCs w:val="24"/>
        </w:rPr>
        <w:t xml:space="preserve"> – 1 шт.</w:t>
      </w: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 xml:space="preserve"> </w:t>
      </w:r>
    </w:p>
    <w:p w:rsidR="00490028" w:rsidRDefault="00490028" w:rsidP="00490028">
      <w:pPr>
        <w:ind w:firstLine="540"/>
        <w:jc w:val="both"/>
        <w:rPr>
          <w:sz w:val="24"/>
          <w:szCs w:val="24"/>
        </w:rPr>
      </w:pPr>
      <w:r>
        <w:rPr>
          <w:color w:val="FF0000"/>
          <w:sz w:val="32"/>
          <w:szCs w:val="32"/>
        </w:rPr>
        <w:t>2</w:t>
      </w:r>
      <w:r>
        <w:rPr>
          <w:sz w:val="24"/>
          <w:szCs w:val="24"/>
        </w:rPr>
        <w:t xml:space="preserve"> Источник финансирования: </w:t>
      </w:r>
      <w:r w:rsidRPr="00490028">
        <w:rPr>
          <w:rFonts w:ascii="Times New Roman" w:hAnsi="Times New Roman" w:cs="Times New Roman"/>
          <w:b/>
          <w:sz w:val="24"/>
          <w:szCs w:val="24"/>
        </w:rPr>
        <w:t>за счет гранат ХХХХХХХХХХХХХХ</w:t>
      </w:r>
      <w:r>
        <w:rPr>
          <w:sz w:val="24"/>
          <w:szCs w:val="24"/>
        </w:rPr>
        <w:t xml:space="preserve"> </w:t>
      </w:r>
      <w:r w:rsidR="00E97356">
        <w:rPr>
          <w:sz w:val="24"/>
          <w:szCs w:val="24"/>
        </w:rPr>
        <w:t xml:space="preserve"> или Субсидии на выполнение гос. Задания (если покупка из бюджета)</w:t>
      </w:r>
    </w:p>
    <w:p w:rsidR="00490028" w:rsidRDefault="00490028" w:rsidP="00490028">
      <w:pPr>
        <w:ind w:firstLine="540"/>
        <w:rPr>
          <w:sz w:val="24"/>
          <w:szCs w:val="24"/>
        </w:rPr>
      </w:pPr>
      <w:r>
        <w:rPr>
          <w:color w:val="FF0000"/>
          <w:sz w:val="32"/>
          <w:szCs w:val="32"/>
        </w:rPr>
        <w:t xml:space="preserve">3 </w:t>
      </w:r>
      <w:r>
        <w:rPr>
          <w:sz w:val="24"/>
          <w:szCs w:val="24"/>
        </w:rPr>
        <w:t xml:space="preserve">Обоснование закупки:  </w:t>
      </w:r>
      <w:r w:rsidR="00D90286">
        <w:rPr>
          <w:sz w:val="24"/>
          <w:szCs w:val="24"/>
        </w:rPr>
        <w:t>закупка необходима для выполнения работ по проекту ХХХХХХХХХХХ</w:t>
      </w:r>
      <w:r w:rsidR="00E97356">
        <w:rPr>
          <w:sz w:val="24"/>
          <w:szCs w:val="24"/>
        </w:rPr>
        <w:t xml:space="preserve"> (или  для обеспечения работы над гос. заданием)</w:t>
      </w:r>
    </w:p>
    <w:p w:rsidR="00490028" w:rsidRDefault="00490028" w:rsidP="00490028">
      <w:pPr>
        <w:ind w:firstLine="540"/>
        <w:jc w:val="both"/>
        <w:rPr>
          <w:sz w:val="24"/>
          <w:szCs w:val="24"/>
        </w:rPr>
      </w:pPr>
      <w:r w:rsidRPr="00490028">
        <w:rPr>
          <w:rFonts w:ascii="Times New Roman" w:hAnsi="Times New Roman" w:cs="Times New Roman"/>
          <w:color w:val="FF0000"/>
          <w:sz w:val="32"/>
          <w:szCs w:val="32"/>
        </w:rPr>
        <w:t>4</w:t>
      </w:r>
      <w:r>
        <w:rPr>
          <w:sz w:val="24"/>
          <w:szCs w:val="24"/>
        </w:rPr>
        <w:t xml:space="preserve"> Цена закупки: </w:t>
      </w:r>
      <w:r w:rsidR="00D434B8" w:rsidRPr="00BF2755">
        <w:rPr>
          <w:rFonts w:ascii="Times New Roman" w:hAnsi="Times New Roman" w:cs="Times New Roman"/>
          <w:b/>
          <w:sz w:val="24"/>
          <w:szCs w:val="24"/>
        </w:rPr>
        <w:t>810</w:t>
      </w:r>
      <w:r w:rsidRPr="00D434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sz w:val="24"/>
          <w:szCs w:val="24"/>
        </w:rPr>
        <w:t>рублей.</w:t>
      </w:r>
    </w:p>
    <w:p w:rsidR="00490028" w:rsidRPr="00490028" w:rsidRDefault="00490028" w:rsidP="00490028">
      <w:pPr>
        <w:ind w:firstLine="540"/>
        <w:jc w:val="both"/>
        <w:rPr>
          <w:sz w:val="24"/>
          <w:szCs w:val="24"/>
        </w:rPr>
      </w:pPr>
      <w:r w:rsidRPr="00490028">
        <w:rPr>
          <w:rFonts w:ascii="Times New Roman" w:hAnsi="Times New Roman" w:cs="Times New Roman"/>
          <w:color w:val="FF0000"/>
          <w:sz w:val="32"/>
          <w:szCs w:val="32"/>
        </w:rPr>
        <w:t>5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sz w:val="24"/>
          <w:szCs w:val="24"/>
        </w:rPr>
        <w:t xml:space="preserve">Руководитель структурного подразделения (руководитель проекта), инициирующий закупку  </w:t>
      </w:r>
    </w:p>
    <w:p w:rsidR="00490028" w:rsidRPr="00C72463" w:rsidRDefault="00490028" w:rsidP="00490028">
      <w:pPr>
        <w:ind w:firstLine="540"/>
        <w:jc w:val="both"/>
        <w:rPr>
          <w:sz w:val="24"/>
          <w:szCs w:val="24"/>
        </w:rPr>
      </w:pPr>
      <w:r w:rsidRPr="00C72463">
        <w:rPr>
          <w:sz w:val="24"/>
          <w:szCs w:val="24"/>
        </w:rPr>
        <w:t>________________________________________________/____________________/</w:t>
      </w:r>
    </w:p>
    <w:p w:rsidR="00490028" w:rsidRPr="00D04089" w:rsidRDefault="00490028" w:rsidP="00490028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 w:rsidRPr="00C72463">
        <w:rPr>
          <w:sz w:val="24"/>
          <w:szCs w:val="24"/>
        </w:rPr>
        <w:t xml:space="preserve">“____”______________202_ </w:t>
      </w:r>
      <w:r>
        <w:rPr>
          <w:sz w:val="24"/>
          <w:szCs w:val="24"/>
        </w:rPr>
        <w:t>г</w:t>
      </w:r>
    </w:p>
    <w:p w:rsidR="00C72463" w:rsidRDefault="00C72463" w:rsidP="00C72463">
      <w:pPr>
        <w:ind w:firstLine="3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Обоснование и расчет начальной (максимальной) цены закупки</w:t>
      </w:r>
    </w:p>
    <w:p w:rsidR="00C72463" w:rsidRPr="00BA31BB" w:rsidRDefault="00C72463" w:rsidP="00C72463">
      <w:pPr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6</w:t>
      </w:r>
      <w:r>
        <w:rPr>
          <w:sz w:val="24"/>
          <w:szCs w:val="24"/>
        </w:rPr>
        <w:t xml:space="preserve"> Используемый метод обоснования цены</w:t>
      </w:r>
      <w:r w:rsidRPr="00BA31BB">
        <w:rPr>
          <w:sz w:val="24"/>
          <w:szCs w:val="24"/>
        </w:rPr>
        <w:t>:</w:t>
      </w:r>
      <w:r w:rsidRPr="00BA31BB">
        <w:t xml:space="preserve"> </w:t>
      </w:r>
      <w:r w:rsidRPr="00555780">
        <w:t>Метод сопоставимых рыночных цен (анализ рынка)</w:t>
      </w:r>
    </w:p>
    <w:p w:rsidR="00C72463" w:rsidRPr="00490028" w:rsidRDefault="00C72463" w:rsidP="00C72463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sz w:val="24"/>
          <w:szCs w:val="24"/>
        </w:rPr>
        <w:t xml:space="preserve">При определении начальной цены договора были использованы следующие источники:  </w:t>
      </w:r>
      <w:r>
        <w:rPr>
          <w:rFonts w:ascii="Times New Roman" w:hAnsi="Times New Roman" w:cs="Times New Roman"/>
          <w:color w:val="FF0000"/>
          <w:sz w:val="32"/>
          <w:szCs w:val="32"/>
        </w:rPr>
        <w:t>7</w:t>
      </w:r>
    </w:p>
    <w:p w:rsidR="00C72463" w:rsidRDefault="00C72463" w:rsidP="00C72463">
      <w:pPr>
        <w:ind w:firstLine="540"/>
        <w:jc w:val="both"/>
        <w:rPr>
          <w:sz w:val="16"/>
          <w:szCs w:val="16"/>
        </w:rPr>
      </w:pPr>
      <w:proofErr w:type="gramStart"/>
      <w:r w:rsidRPr="003D6C8D">
        <w:rPr>
          <w:sz w:val="16"/>
          <w:szCs w:val="16"/>
        </w:rPr>
        <w:t xml:space="preserve">(Поставщик (ИНН), </w:t>
      </w:r>
      <w:r>
        <w:rPr>
          <w:sz w:val="16"/>
          <w:szCs w:val="16"/>
        </w:rPr>
        <w:t>н</w:t>
      </w:r>
      <w:r w:rsidRPr="003D6C8D">
        <w:rPr>
          <w:sz w:val="16"/>
          <w:szCs w:val="16"/>
        </w:rPr>
        <w:t>омер коммерческого предложения (если есть), дата, кол-во, цена за единицу, общая цена)</w:t>
      </w:r>
      <w:proofErr w:type="gramEnd"/>
    </w:p>
    <w:p w:rsidR="00C72463" w:rsidRPr="00D90286" w:rsidRDefault="00C72463" w:rsidP="00C72463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1.</w:t>
      </w:r>
      <w:r>
        <w:rPr>
          <w:i/>
          <w:sz w:val="24"/>
          <w:szCs w:val="24"/>
          <w:lang w:val="en-US"/>
        </w:rPr>
        <w:t>www</w:t>
      </w:r>
      <w:r w:rsidRPr="00D90286">
        <w:rPr>
          <w:i/>
          <w:sz w:val="24"/>
          <w:szCs w:val="24"/>
        </w:rPr>
        <w:t>.123.</w:t>
      </w:r>
      <w:proofErr w:type="spellStart"/>
      <w:r>
        <w:rPr>
          <w:i/>
          <w:sz w:val="24"/>
          <w:szCs w:val="24"/>
          <w:lang w:val="en-US"/>
        </w:rPr>
        <w:t>ru</w:t>
      </w:r>
      <w:proofErr w:type="spellEnd"/>
      <w:r>
        <w:rPr>
          <w:i/>
          <w:sz w:val="24"/>
          <w:szCs w:val="24"/>
        </w:rPr>
        <w:t xml:space="preserve"> (ИНН-</w:t>
      </w:r>
      <w:r w:rsidRPr="00D90286"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7719864242), 21.01.2022, 1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>шт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, 810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>руб</w:t>
      </w:r>
      <w:proofErr w:type="spellEnd"/>
    </w:p>
    <w:p w:rsidR="00C72463" w:rsidRPr="00BA31BB" w:rsidRDefault="00C72463" w:rsidP="00C72463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2.Котофото</w:t>
      </w:r>
      <w:proofErr w:type="gramStart"/>
      <w:r>
        <w:rPr>
          <w:i/>
          <w:sz w:val="24"/>
          <w:szCs w:val="24"/>
        </w:rPr>
        <w:t>.р</w:t>
      </w:r>
      <w:proofErr w:type="gramEnd"/>
      <w:r>
        <w:rPr>
          <w:i/>
          <w:sz w:val="24"/>
          <w:szCs w:val="24"/>
        </w:rPr>
        <w:t xml:space="preserve">у (ИНН </w:t>
      </w:r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7811490430), 20.01.2022, 1 шт,1150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>руб</w:t>
      </w:r>
      <w:proofErr w:type="spellEnd"/>
    </w:p>
    <w:p w:rsidR="00C72463" w:rsidRPr="00D90286" w:rsidRDefault="00C72463" w:rsidP="00C72463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3.Технофф (ИНН </w:t>
      </w:r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>7703531150)</w:t>
      </w:r>
      <w:r w:rsidRPr="00D90286"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, 01.01.2020, 1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>шт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, 1200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BFBFB"/>
        </w:rPr>
        <w:t>руб</w:t>
      </w:r>
      <w:proofErr w:type="spellEnd"/>
    </w:p>
    <w:p w:rsidR="00C72463" w:rsidRDefault="00C72463" w:rsidP="00C72463">
      <w:pPr>
        <w:ind w:firstLine="540"/>
        <w:jc w:val="both"/>
        <w:rPr>
          <w:i/>
          <w:sz w:val="24"/>
          <w:szCs w:val="24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8</w:t>
      </w:r>
      <w:r>
        <w:rPr>
          <w:i/>
          <w:sz w:val="24"/>
          <w:szCs w:val="24"/>
        </w:rPr>
        <w:t xml:space="preserve"> Цена (максимальная) закупки =</w:t>
      </w:r>
      <w:r>
        <w:rPr>
          <w:i/>
          <w:sz w:val="24"/>
          <w:szCs w:val="24"/>
          <w:lang w:val="en-US"/>
        </w:rPr>
        <w:t>V</w:t>
      </w:r>
      <w:r w:rsidRPr="003D6C8D">
        <w:rPr>
          <w:i/>
          <w:sz w:val="24"/>
          <w:szCs w:val="24"/>
        </w:rPr>
        <w:t>/</w:t>
      </w:r>
      <w:r>
        <w:rPr>
          <w:i/>
          <w:sz w:val="24"/>
          <w:szCs w:val="24"/>
          <w:lang w:val="en-US"/>
        </w:rPr>
        <w:t>n</w:t>
      </w:r>
      <w:r>
        <w:rPr>
          <w:i/>
          <w:sz w:val="24"/>
          <w:szCs w:val="24"/>
        </w:rPr>
        <w:t xml:space="preserve"> </w:t>
      </w:r>
      <m:oMath>
        <m:nary>
          <m:naryPr>
            <m:chr m:val="∑"/>
            <m:grow m:val="1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Ц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</m:t>
                </m:r>
              </m:sub>
            </m:sSub>
          </m:e>
        </m:nary>
      </m:oMath>
      <w:r>
        <w:rPr>
          <w:rFonts w:eastAsiaTheme="minorEastAsia"/>
          <w:i/>
          <w:sz w:val="24"/>
          <w:szCs w:val="24"/>
        </w:rPr>
        <w:t>=</w:t>
      </w:r>
      <w:r w:rsidRPr="00D90286">
        <w:t xml:space="preserve"> </w:t>
      </w:r>
      <w:r w:rsidRPr="00D90286">
        <w:rPr>
          <w:rFonts w:ascii="Times New Roman" w:hAnsi="Times New Roman" w:cs="Times New Roman"/>
          <w:b/>
          <w:color w:val="000000"/>
          <w:sz w:val="24"/>
          <w:szCs w:val="24"/>
        </w:rPr>
        <w:t>1053.33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>
        <w:rPr>
          <w:rFonts w:eastAsiaTheme="minorEastAsia"/>
          <w:i/>
          <w:sz w:val="24"/>
          <w:szCs w:val="24"/>
        </w:rPr>
        <w:t>руб</w:t>
      </w:r>
      <w:proofErr w:type="spellEnd"/>
    </w:p>
    <w:p w:rsidR="00C72463" w:rsidRPr="00490028" w:rsidRDefault="00C72463" w:rsidP="00C72463">
      <w:pPr>
        <w:ind w:firstLine="540"/>
        <w:jc w:val="both"/>
        <w:rPr>
          <w:color w:val="444444"/>
          <w:sz w:val="24"/>
          <w:szCs w:val="24"/>
          <w:shd w:val="clear" w:color="auto" w:fill="FFFFFF"/>
        </w:rPr>
      </w:pPr>
      <w:r>
        <w:rPr>
          <w:i/>
          <w:sz w:val="24"/>
          <w:szCs w:val="24"/>
          <w:lang w:val="en-US"/>
        </w:rPr>
        <w:t>V</w:t>
      </w:r>
      <w:r w:rsidRPr="00F965DB">
        <w:rPr>
          <w:i/>
          <w:sz w:val="24"/>
          <w:szCs w:val="24"/>
        </w:rPr>
        <w:t>-</w:t>
      </w:r>
      <w:r w:rsidRPr="00F965DB"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gramStart"/>
      <w:r w:rsidRPr="00F965D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количество</w:t>
      </w:r>
      <w:proofErr w:type="gramEnd"/>
      <w:r w:rsidRPr="00F965D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товара</w:t>
      </w:r>
      <w:r w:rsidRPr="00F965DB">
        <w:rPr>
          <w:color w:val="444444"/>
          <w:sz w:val="24"/>
          <w:szCs w:val="24"/>
          <w:shd w:val="clear" w:color="auto" w:fill="FFFFFF"/>
        </w:rPr>
        <w:t xml:space="preserve">; </w:t>
      </w:r>
      <w:r w:rsidRPr="00F965DB">
        <w:rPr>
          <w:i/>
          <w:color w:val="444444"/>
          <w:sz w:val="24"/>
          <w:szCs w:val="24"/>
          <w:shd w:val="clear" w:color="auto" w:fill="FFFFFF"/>
          <w:lang w:val="en-US"/>
        </w:rPr>
        <w:t>n</w:t>
      </w:r>
      <w:r w:rsidRPr="00F965DB">
        <w:rPr>
          <w:color w:val="444444"/>
          <w:sz w:val="24"/>
          <w:szCs w:val="24"/>
          <w:shd w:val="clear" w:color="auto" w:fill="FFFFFF"/>
        </w:rPr>
        <w:t>-</w:t>
      </w:r>
      <w:r>
        <w:rPr>
          <w:color w:val="444444"/>
          <w:sz w:val="24"/>
          <w:szCs w:val="24"/>
          <w:shd w:val="clear" w:color="auto" w:fill="FFFFFF"/>
        </w:rPr>
        <w:t>количество цен;</w:t>
      </w:r>
      <w:r w:rsidRPr="00F965DB">
        <w:rPr>
          <w:color w:val="444444"/>
          <w:sz w:val="24"/>
          <w:szCs w:val="24"/>
          <w:shd w:val="clear" w:color="auto" w:fill="FFFFFF"/>
        </w:rPr>
        <w:t xml:space="preserve"> </w:t>
      </w:r>
      <w:r w:rsidRPr="00F965DB">
        <w:rPr>
          <w:i/>
          <w:color w:val="444444"/>
          <w:sz w:val="24"/>
          <w:szCs w:val="24"/>
          <w:shd w:val="clear" w:color="auto" w:fill="FFFFFF"/>
        </w:rPr>
        <w:t>Ц</w:t>
      </w:r>
      <w:proofErr w:type="spellStart"/>
      <w:r>
        <w:rPr>
          <w:i/>
          <w:color w:val="444444"/>
          <w:sz w:val="24"/>
          <w:szCs w:val="24"/>
          <w:shd w:val="clear" w:color="auto" w:fill="FFFFFF"/>
          <w:vertAlign w:val="subscript"/>
          <w:lang w:val="en-US"/>
        </w:rPr>
        <w:t>i</w:t>
      </w:r>
      <w:proofErr w:type="spellEnd"/>
      <w:r w:rsidRPr="00F965DB">
        <w:rPr>
          <w:i/>
          <w:color w:val="444444"/>
          <w:sz w:val="24"/>
          <w:szCs w:val="24"/>
          <w:shd w:val="clear" w:color="auto" w:fill="FFFFFF"/>
        </w:rPr>
        <w:t>-</w:t>
      </w:r>
      <w:r w:rsidRPr="00F965DB">
        <w:rPr>
          <w:color w:val="444444"/>
          <w:sz w:val="24"/>
          <w:szCs w:val="24"/>
          <w:shd w:val="clear" w:color="auto" w:fill="FFFFFF"/>
        </w:rPr>
        <w:t>цена</w:t>
      </w:r>
      <w:r>
        <w:rPr>
          <w:i/>
          <w:color w:val="444444"/>
          <w:sz w:val="24"/>
          <w:szCs w:val="24"/>
          <w:shd w:val="clear" w:color="auto" w:fill="FFFFFF"/>
        </w:rPr>
        <w:t xml:space="preserve"> </w:t>
      </w:r>
      <w:r w:rsidRPr="00F965DB">
        <w:rPr>
          <w:color w:val="444444"/>
          <w:sz w:val="24"/>
          <w:szCs w:val="24"/>
          <w:shd w:val="clear" w:color="auto" w:fill="FFFFFF"/>
        </w:rPr>
        <w:t>под номером</w:t>
      </w:r>
      <w:r>
        <w:rPr>
          <w:i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i/>
          <w:color w:val="444444"/>
          <w:sz w:val="24"/>
          <w:szCs w:val="24"/>
          <w:shd w:val="clear" w:color="auto" w:fill="FFFFFF"/>
          <w:lang w:val="en-US"/>
        </w:rPr>
        <w:t>i</w:t>
      </w:r>
      <w:proofErr w:type="spellEnd"/>
      <w:r w:rsidRPr="00F965DB">
        <w:rPr>
          <w:color w:val="444444"/>
          <w:sz w:val="24"/>
          <w:szCs w:val="24"/>
          <w:shd w:val="clear" w:color="auto" w:fill="FFFFFF"/>
        </w:rPr>
        <w:t>;</w:t>
      </w:r>
    </w:p>
    <w:p w:rsidR="00C72463" w:rsidRDefault="00C72463" w:rsidP="00C72463">
      <w:pPr>
        <w:pBdr>
          <w:bottom w:val="single" w:sz="6" w:space="1" w:color="auto"/>
        </w:pBdr>
        <w:ind w:firstLine="540"/>
        <w:jc w:val="both"/>
        <w:rPr>
          <w:i/>
          <w:sz w:val="24"/>
          <w:szCs w:val="24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9</w:t>
      </w:r>
      <w:proofErr w:type="gramStart"/>
      <w:r w:rsidRPr="003268B3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proofErr w:type="gramEnd"/>
      <w:r>
        <w:rPr>
          <w:i/>
          <w:sz w:val="24"/>
          <w:szCs w:val="24"/>
        </w:rPr>
        <w:t>о итогам изучения рыночных цен было принято решение произвести закупку по минимальной цене предложенной</w:t>
      </w:r>
      <w:r w:rsidRPr="00D434B8">
        <w:rPr>
          <w:i/>
          <w:sz w:val="24"/>
          <w:szCs w:val="24"/>
        </w:rPr>
        <w:t xml:space="preserve"> </w:t>
      </w:r>
      <w:r w:rsidRPr="00D434B8">
        <w:rPr>
          <w:b/>
          <w:i/>
          <w:sz w:val="24"/>
          <w:szCs w:val="24"/>
          <w:lang w:val="en-US"/>
        </w:rPr>
        <w:t>www</w:t>
      </w:r>
      <w:r w:rsidRPr="00D434B8">
        <w:rPr>
          <w:b/>
          <w:i/>
          <w:sz w:val="24"/>
          <w:szCs w:val="24"/>
        </w:rPr>
        <w:t>.123.</w:t>
      </w:r>
      <w:proofErr w:type="spellStart"/>
      <w:r w:rsidRPr="00D434B8">
        <w:rPr>
          <w:b/>
          <w:i/>
          <w:sz w:val="24"/>
          <w:szCs w:val="24"/>
          <w:lang w:val="en-US"/>
        </w:rPr>
        <w:t>ru</w:t>
      </w:r>
      <w:proofErr w:type="spellEnd"/>
      <w:r>
        <w:rPr>
          <w:i/>
          <w:sz w:val="24"/>
          <w:szCs w:val="24"/>
        </w:rPr>
        <w:t xml:space="preserve">, в размере </w:t>
      </w:r>
      <w:r w:rsidRPr="00D434B8">
        <w:rPr>
          <w:b/>
          <w:i/>
          <w:sz w:val="24"/>
          <w:szCs w:val="24"/>
        </w:rPr>
        <w:t xml:space="preserve">810 </w:t>
      </w:r>
      <w:r>
        <w:rPr>
          <w:i/>
          <w:sz w:val="24"/>
          <w:szCs w:val="24"/>
        </w:rPr>
        <w:t>рублей.</w:t>
      </w:r>
    </w:p>
    <w:p w:rsidR="00490028" w:rsidRDefault="00490028" w:rsidP="00490028">
      <w:pPr>
        <w:ind w:firstLine="360"/>
        <w:jc w:val="right"/>
        <w:rPr>
          <w:sz w:val="24"/>
          <w:szCs w:val="24"/>
        </w:rPr>
      </w:pPr>
    </w:p>
    <w:p w:rsidR="00490028" w:rsidRDefault="00C72463" w:rsidP="008E1B0F">
      <w:pPr>
        <w:ind w:firstLine="360"/>
        <w:rPr>
          <w:sz w:val="24"/>
          <w:szCs w:val="24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10</w:t>
      </w:r>
      <w:r w:rsidR="00490028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490028" w:rsidRPr="008E1B0F">
        <w:rPr>
          <w:b/>
          <w:sz w:val="24"/>
          <w:szCs w:val="24"/>
        </w:rPr>
        <w:t>Согласовано</w:t>
      </w:r>
    </w:p>
    <w:p w:rsidR="00490028" w:rsidRDefault="00490028" w:rsidP="00490028">
      <w:pPr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Контрактный </w:t>
      </w:r>
      <w:proofErr w:type="spellStart"/>
      <w:r>
        <w:rPr>
          <w:sz w:val="24"/>
          <w:szCs w:val="24"/>
        </w:rPr>
        <w:t>управляющий________</w:t>
      </w:r>
      <w:r w:rsidR="00A06EF1">
        <w:rPr>
          <w:sz w:val="24"/>
          <w:szCs w:val="24"/>
        </w:rPr>
        <w:t>_</w:t>
      </w:r>
      <w:r>
        <w:rPr>
          <w:sz w:val="24"/>
          <w:szCs w:val="24"/>
        </w:rPr>
        <w:t>____________________Ивакин</w:t>
      </w:r>
      <w:proofErr w:type="spellEnd"/>
      <w:r>
        <w:rPr>
          <w:sz w:val="24"/>
          <w:szCs w:val="24"/>
        </w:rPr>
        <w:t xml:space="preserve"> В.Б.</w:t>
      </w:r>
    </w:p>
    <w:p w:rsidR="00490028" w:rsidRDefault="00A06EF1" w:rsidP="00490028">
      <w:pPr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Главный экономист________________________________</w:t>
      </w:r>
      <w:proofErr w:type="spellStart"/>
      <w:r>
        <w:rPr>
          <w:sz w:val="24"/>
          <w:szCs w:val="24"/>
        </w:rPr>
        <w:t>Никонорва</w:t>
      </w:r>
      <w:proofErr w:type="spellEnd"/>
      <w:r>
        <w:rPr>
          <w:sz w:val="24"/>
          <w:szCs w:val="24"/>
        </w:rPr>
        <w:t xml:space="preserve"> Е.Ю.</w:t>
      </w:r>
    </w:p>
    <w:p w:rsidR="00490028" w:rsidRDefault="00490028" w:rsidP="00490028">
      <w:pPr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Главный бухгалтер__________________________________</w:t>
      </w:r>
      <w:proofErr w:type="spellStart"/>
      <w:r>
        <w:rPr>
          <w:sz w:val="24"/>
          <w:szCs w:val="24"/>
        </w:rPr>
        <w:t>Ройкина</w:t>
      </w:r>
      <w:proofErr w:type="spellEnd"/>
      <w:r>
        <w:rPr>
          <w:sz w:val="24"/>
          <w:szCs w:val="24"/>
        </w:rPr>
        <w:t xml:space="preserve"> М.Д.</w:t>
      </w:r>
    </w:p>
    <w:p w:rsidR="00FF3251" w:rsidRPr="00FF3251" w:rsidRDefault="00FF3251" w:rsidP="00FF3251">
      <w:pPr>
        <w:ind w:firstLine="360"/>
        <w:rPr>
          <w:i/>
          <w:sz w:val="20"/>
          <w:szCs w:val="20"/>
        </w:rPr>
      </w:pPr>
      <w:r>
        <w:rPr>
          <w:i/>
          <w:sz w:val="20"/>
          <w:szCs w:val="20"/>
        </w:rPr>
        <w:t>Примечание</w:t>
      </w:r>
      <w:r w:rsidRPr="00FF3251">
        <w:rPr>
          <w:i/>
          <w:sz w:val="20"/>
          <w:szCs w:val="20"/>
        </w:rPr>
        <w:t xml:space="preserve">: </w:t>
      </w:r>
      <w:r>
        <w:rPr>
          <w:i/>
          <w:sz w:val="20"/>
          <w:szCs w:val="20"/>
        </w:rPr>
        <w:t xml:space="preserve">Для закупорок из грантов РНФ требуется согласование координатора </w:t>
      </w:r>
      <w:r w:rsidR="000D6CE3">
        <w:rPr>
          <w:i/>
          <w:sz w:val="20"/>
          <w:szCs w:val="20"/>
        </w:rPr>
        <w:t>фонда</w:t>
      </w:r>
      <w:r>
        <w:rPr>
          <w:i/>
          <w:sz w:val="20"/>
          <w:szCs w:val="20"/>
        </w:rPr>
        <w:t>.</w:t>
      </w:r>
    </w:p>
    <w:p w:rsidR="00490028" w:rsidRDefault="00C72463" w:rsidP="00490028">
      <w:pPr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90028" w:rsidRDefault="00490028" w:rsidP="00C72463">
      <w:pPr>
        <w:ind w:firstLine="360"/>
        <w:jc w:val="right"/>
        <w:rPr>
          <w:i/>
          <w:sz w:val="24"/>
          <w:szCs w:val="24"/>
        </w:rPr>
      </w:pPr>
    </w:p>
    <w:p w:rsidR="00490028" w:rsidRPr="00903201" w:rsidRDefault="00D434B8" w:rsidP="0049002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201">
        <w:rPr>
          <w:rFonts w:ascii="Times New Roman" w:hAnsi="Times New Roman" w:cs="Times New Roman"/>
          <w:sz w:val="24"/>
          <w:szCs w:val="24"/>
        </w:rPr>
        <w:t>Служебная записка адресует</w:t>
      </w:r>
      <w:r w:rsidR="00EF7018" w:rsidRPr="00903201">
        <w:rPr>
          <w:rFonts w:ascii="Times New Roman" w:hAnsi="Times New Roman" w:cs="Times New Roman"/>
          <w:sz w:val="24"/>
          <w:szCs w:val="24"/>
        </w:rPr>
        <w:t>ся на имя директора ИТФ УрО РАН, но предварительно согласуется с контрактным управляющим, главным экономистом и главным бухгалтером)</w:t>
      </w:r>
      <w:proofErr w:type="gramEnd"/>
    </w:p>
    <w:p w:rsidR="00D434B8" w:rsidRPr="00903201" w:rsidRDefault="00D434B8" w:rsidP="0049002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201">
        <w:rPr>
          <w:rFonts w:ascii="Times New Roman" w:hAnsi="Times New Roman" w:cs="Times New Roman"/>
          <w:sz w:val="24"/>
          <w:szCs w:val="24"/>
        </w:rPr>
        <w:t>1 – Пишется конкретная закупка, количество закупаемого товара (услуг)</w:t>
      </w:r>
    </w:p>
    <w:p w:rsidR="00D434B8" w:rsidRPr="00903201" w:rsidRDefault="00D434B8" w:rsidP="0049002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201">
        <w:rPr>
          <w:rFonts w:ascii="Times New Roman" w:hAnsi="Times New Roman" w:cs="Times New Roman"/>
          <w:sz w:val="24"/>
          <w:szCs w:val="24"/>
        </w:rPr>
        <w:t xml:space="preserve">2 – Указывается источник финансирования (Бюджетные средства, собственные средства (в этом случае указывается номер </w:t>
      </w:r>
      <w:r w:rsidR="00903201" w:rsidRPr="00903201">
        <w:rPr>
          <w:rFonts w:ascii="Times New Roman" w:hAnsi="Times New Roman" w:cs="Times New Roman"/>
          <w:sz w:val="24"/>
          <w:szCs w:val="24"/>
        </w:rPr>
        <w:t>гранта,</w:t>
      </w:r>
      <w:r w:rsidRPr="00903201">
        <w:rPr>
          <w:rFonts w:ascii="Times New Roman" w:hAnsi="Times New Roman" w:cs="Times New Roman"/>
          <w:sz w:val="24"/>
          <w:szCs w:val="24"/>
        </w:rPr>
        <w:t xml:space="preserve"> если есть))</w:t>
      </w:r>
    </w:p>
    <w:p w:rsidR="00D434B8" w:rsidRPr="00903201" w:rsidRDefault="00D434B8" w:rsidP="0049002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201">
        <w:rPr>
          <w:rFonts w:ascii="Times New Roman" w:hAnsi="Times New Roman" w:cs="Times New Roman"/>
          <w:sz w:val="24"/>
          <w:szCs w:val="24"/>
        </w:rPr>
        <w:t>3 – Обосновывается закупка, зачем она осуществляется, для каких конкретно целей.</w:t>
      </w:r>
    </w:p>
    <w:p w:rsidR="008E1B0F" w:rsidRPr="00903201" w:rsidRDefault="00D434B8" w:rsidP="0049002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201">
        <w:rPr>
          <w:rFonts w:ascii="Times New Roman" w:hAnsi="Times New Roman" w:cs="Times New Roman"/>
          <w:sz w:val="24"/>
          <w:szCs w:val="24"/>
        </w:rPr>
        <w:t>4 –Указывается цена зак</w:t>
      </w:r>
      <w:r w:rsidR="008E1B0F" w:rsidRPr="00903201">
        <w:rPr>
          <w:rFonts w:ascii="Times New Roman" w:hAnsi="Times New Roman" w:cs="Times New Roman"/>
          <w:sz w:val="24"/>
          <w:szCs w:val="24"/>
        </w:rPr>
        <w:t>упки.</w:t>
      </w:r>
    </w:p>
    <w:p w:rsidR="00C72463" w:rsidRPr="00903201" w:rsidRDefault="00D434B8" w:rsidP="00C7246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201">
        <w:rPr>
          <w:rFonts w:ascii="Times New Roman" w:hAnsi="Times New Roman" w:cs="Times New Roman"/>
          <w:sz w:val="24"/>
          <w:szCs w:val="24"/>
        </w:rPr>
        <w:t xml:space="preserve">5 – Подпись </w:t>
      </w:r>
      <w:r w:rsidR="00C72463" w:rsidRPr="00903201">
        <w:rPr>
          <w:rFonts w:ascii="Times New Roman" w:hAnsi="Times New Roman" w:cs="Times New Roman"/>
          <w:sz w:val="24"/>
          <w:szCs w:val="24"/>
        </w:rPr>
        <w:t>инициатора закупки</w:t>
      </w:r>
    </w:p>
    <w:p w:rsidR="00D434B8" w:rsidRPr="00C8136E" w:rsidRDefault="00C72463" w:rsidP="00C72463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903201">
        <w:rPr>
          <w:rFonts w:ascii="Times New Roman" w:hAnsi="Times New Roman" w:cs="Times New Roman"/>
          <w:b/>
          <w:i/>
          <w:sz w:val="24"/>
          <w:szCs w:val="24"/>
        </w:rPr>
        <w:lastRenderedPageBreak/>
        <w:t>6</w:t>
      </w:r>
      <w:r w:rsidR="00D434B8" w:rsidRPr="00903201">
        <w:rPr>
          <w:rFonts w:ascii="Times New Roman" w:hAnsi="Times New Roman" w:cs="Times New Roman"/>
          <w:b/>
          <w:i/>
          <w:sz w:val="24"/>
          <w:szCs w:val="24"/>
        </w:rPr>
        <w:t xml:space="preserve"> – Указывается метод обоснования цены</w:t>
      </w:r>
      <w:r w:rsidR="00A905E2" w:rsidRPr="009032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34B8" w:rsidRPr="009032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34B8" w:rsidRPr="00903201">
        <w:rPr>
          <w:rFonts w:ascii="Times New Roman" w:hAnsi="Times New Roman" w:cs="Times New Roman"/>
          <w:b/>
          <w:sz w:val="20"/>
          <w:szCs w:val="20"/>
        </w:rPr>
        <w:t>(</w:t>
      </w:r>
      <w:r w:rsidR="00D434B8" w:rsidRPr="0090320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Метод</w:t>
      </w:r>
      <w:r w:rsidR="00D434B8" w:rsidRPr="00903201">
        <w:rPr>
          <w:rFonts w:ascii="Times New Roman" w:hAnsi="Times New Roman" w:cs="Times New Roman"/>
          <w:sz w:val="20"/>
          <w:szCs w:val="20"/>
          <w:shd w:val="clear" w:color="auto" w:fill="FFFFFF"/>
        </w:rPr>
        <w:t>  сопоставимых рыночных </w:t>
      </w:r>
      <w:r w:rsidR="00D434B8" w:rsidRPr="0090320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цен</w:t>
      </w:r>
      <w:r w:rsidR="00D434B8" w:rsidRPr="00903201">
        <w:rPr>
          <w:rFonts w:ascii="Times New Roman" w:hAnsi="Times New Roman" w:cs="Times New Roman"/>
          <w:sz w:val="20"/>
          <w:szCs w:val="20"/>
          <w:shd w:val="clear" w:color="auto" w:fill="FFFFFF"/>
        </w:rPr>
        <w:t> является самым распространенны</w:t>
      </w:r>
      <w:r w:rsidR="00D434B8" w:rsidRPr="00903201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м</w:t>
      </w:r>
      <w:r w:rsidR="00D434B8" w:rsidRPr="009032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доступным  для заказчиков, </w:t>
      </w:r>
      <w:r w:rsidR="008E1B0F" w:rsidRPr="00903201">
        <w:rPr>
          <w:rFonts w:ascii="Times New Roman" w:hAnsi="Times New Roman" w:cs="Times New Roman"/>
          <w:sz w:val="20"/>
          <w:szCs w:val="20"/>
          <w:shd w:val="clear" w:color="auto" w:fill="FFFFFF"/>
        </w:rPr>
        <w:t>осуществляющих</w:t>
      </w:r>
      <w:r w:rsidR="00D434B8" w:rsidRPr="00903201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D434B8" w:rsidRPr="0090320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обоснование</w:t>
      </w:r>
      <w:r w:rsidR="00D434B8" w:rsidRPr="00903201">
        <w:rPr>
          <w:rFonts w:ascii="Times New Roman" w:hAnsi="Times New Roman" w:cs="Times New Roman"/>
          <w:sz w:val="20"/>
          <w:szCs w:val="20"/>
          <w:shd w:val="clear" w:color="auto" w:fill="FFFFFF"/>
        </w:rPr>
        <w:t> НМЦД.</w:t>
      </w:r>
      <w:proofErr w:type="gramEnd"/>
      <w:r w:rsidR="00D434B8" w:rsidRPr="00903201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proofErr w:type="gramStart"/>
      <w:r w:rsidR="00D434B8" w:rsidRPr="0090320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Метод </w:t>
      </w:r>
      <w:r w:rsidR="00D434B8" w:rsidRPr="00903201">
        <w:rPr>
          <w:rFonts w:ascii="Times New Roman" w:hAnsi="Times New Roman" w:cs="Times New Roman"/>
          <w:sz w:val="20"/>
          <w:szCs w:val="20"/>
          <w:shd w:val="clear" w:color="auto" w:fill="FFFFFF"/>
        </w:rPr>
        <w:t> сопоставимых рыночных </w:t>
      </w:r>
      <w:r w:rsidR="00D434B8" w:rsidRPr="0090320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цен</w:t>
      </w:r>
      <w:r w:rsidR="00D434B8" w:rsidRPr="00903201">
        <w:rPr>
          <w:rFonts w:ascii="Times New Roman" w:hAnsi="Times New Roman" w:cs="Times New Roman"/>
          <w:sz w:val="20"/>
          <w:szCs w:val="20"/>
          <w:shd w:val="clear" w:color="auto" w:fill="FFFFFF"/>
        </w:rPr>
        <w:t> (анализа рынка) заключается в установлении начальной (максимальной) </w:t>
      </w:r>
      <w:r w:rsidR="00D434B8" w:rsidRPr="0090320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цены</w:t>
      </w:r>
      <w:r w:rsidR="00D434B8" w:rsidRPr="00903201">
        <w:rPr>
          <w:rFonts w:ascii="Times New Roman" w:hAnsi="Times New Roman" w:cs="Times New Roman"/>
          <w:sz w:val="20"/>
          <w:szCs w:val="20"/>
          <w:shd w:val="clear" w:color="auto" w:fill="FFFFFF"/>
        </w:rPr>
        <w:t> контракта, </w:t>
      </w:r>
      <w:r w:rsidR="00D434B8" w:rsidRPr="0090320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цены</w:t>
      </w:r>
      <w:r w:rsidR="00D434B8" w:rsidRPr="00903201">
        <w:rPr>
          <w:rFonts w:ascii="Times New Roman" w:hAnsi="Times New Roman" w:cs="Times New Roman"/>
          <w:sz w:val="20"/>
          <w:szCs w:val="20"/>
          <w:shd w:val="clear" w:color="auto" w:fill="FFFFFF"/>
        </w:rPr>
        <w:t> контракта, заключаемого с единственным поставщиком (подрядчиком, исполнителем), на основании информации о рыночных </w:t>
      </w:r>
      <w:r w:rsidR="00D434B8" w:rsidRPr="0090320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ценах</w:t>
      </w:r>
      <w:r w:rsidR="00D434B8" w:rsidRPr="00903201">
        <w:rPr>
          <w:rFonts w:ascii="Times New Roman" w:hAnsi="Times New Roman" w:cs="Times New Roman"/>
          <w:sz w:val="20"/>
          <w:szCs w:val="20"/>
          <w:shd w:val="clear" w:color="auto" w:fill="FFFFFF"/>
        </w:rPr>
        <w:t> идентичных товаров, работ, услуг, планируемых к закупкам, или при их отсутствии однородных товаров, работ, услуг.</w:t>
      </w:r>
      <w:proofErr w:type="gramEnd"/>
      <w:r w:rsidR="00D434B8" w:rsidRPr="009032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Существуют так же</w:t>
      </w:r>
      <w:proofErr w:type="gramStart"/>
      <w:r w:rsidR="00D434B8" w:rsidRPr="009032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:</w:t>
      </w:r>
      <w:proofErr w:type="gramEnd"/>
      <w:r w:rsidR="00D434B8" w:rsidRPr="009032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Нормативный метод, Тарифный метод, </w:t>
      </w:r>
      <w:r w:rsidR="00D434B8" w:rsidRPr="00903201">
        <w:rPr>
          <w:rFonts w:ascii="Times New Roman" w:hAnsi="Times New Roman" w:cs="Times New Roman"/>
          <w:sz w:val="20"/>
          <w:szCs w:val="20"/>
        </w:rPr>
        <w:t>Проектно-сметный метод</w:t>
      </w:r>
      <w:r w:rsidR="00A905E2" w:rsidRPr="00903201">
        <w:rPr>
          <w:rFonts w:ascii="Times New Roman" w:hAnsi="Times New Roman" w:cs="Times New Roman"/>
          <w:sz w:val="20"/>
          <w:szCs w:val="20"/>
        </w:rPr>
        <w:t xml:space="preserve">, </w:t>
      </w:r>
      <w:r w:rsidR="00A905E2" w:rsidRPr="00903201">
        <w:rPr>
          <w:rFonts w:ascii="Times New Roman" w:hAnsi="Times New Roman" w:cs="Times New Roman"/>
          <w:sz w:val="20"/>
          <w:szCs w:val="20"/>
          <w:shd w:val="clear" w:color="auto" w:fill="FFFFFF"/>
        </w:rPr>
        <w:t>Затратный метод</w:t>
      </w:r>
      <w:r w:rsidR="00C8136E" w:rsidRPr="00E9735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A905E2" w:rsidRPr="009032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 ними можно ознакомится </w:t>
      </w:r>
      <w:r w:rsidR="00AD0714" w:rsidRPr="00903201">
        <w:rPr>
          <w:rFonts w:ascii="Times New Roman" w:hAnsi="Times New Roman" w:cs="Times New Roman"/>
          <w:sz w:val="20"/>
          <w:szCs w:val="20"/>
          <w:shd w:val="clear" w:color="auto" w:fill="FFFFFF"/>
        </w:rPr>
        <w:t>в</w:t>
      </w:r>
      <w:r w:rsidR="00AD0714" w:rsidRPr="0090320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="00A905E2" w:rsidRPr="00903201">
        <w:rPr>
          <w:rFonts w:ascii="Times New Roman" w:hAnsi="Times New Roman" w:cs="Times New Roman"/>
          <w:color w:val="000000"/>
          <w:sz w:val="20"/>
          <w:szCs w:val="20"/>
          <w:shd w:val="clear" w:color="auto" w:fill="E8F6FC"/>
        </w:rPr>
        <w:t>Приказе Министерства экономического развития РФ от 02.10.2013 года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поставщиком»</w:t>
      </w:r>
      <w:proofErr w:type="gramStart"/>
      <w:r w:rsidR="00A905E2" w:rsidRPr="0090320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)</w:t>
      </w:r>
      <w:proofErr w:type="gramEnd"/>
      <w:r w:rsidR="00C8136E" w:rsidRPr="00C8136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https://cutt.us/VHkzc</w:t>
      </w:r>
    </w:p>
    <w:p w:rsidR="00D434B8" w:rsidRPr="00903201" w:rsidRDefault="00C72463" w:rsidP="00C72463">
      <w:pPr>
        <w:spacing w:after="0" w:line="360" w:lineRule="auto"/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32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</w:t>
      </w:r>
      <w:r w:rsidR="00A905E2" w:rsidRPr="009032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Указываются источники ценовых предложений (ИНН требуется указать, для того, что бы </w:t>
      </w:r>
      <w:proofErr w:type="gramStart"/>
      <w:r w:rsidR="00A905E2" w:rsidRPr="009032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был понятно является</w:t>
      </w:r>
      <w:proofErr w:type="gramEnd"/>
      <w:r w:rsidR="00A905E2" w:rsidRPr="009032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ли продавец субъектом малого и среднего предпринимательства), дату, когда было получено ценовое предложение, количество товаров (услуг), цену за единицу товара и общую   цену.</w:t>
      </w:r>
    </w:p>
    <w:p w:rsidR="00A905E2" w:rsidRPr="00903201" w:rsidRDefault="00C72463" w:rsidP="00C72463">
      <w:pPr>
        <w:spacing w:after="0" w:line="360" w:lineRule="auto"/>
        <w:ind w:firstLine="567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032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</w:t>
      </w:r>
      <w:r w:rsidR="00A905E2" w:rsidRPr="009032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4B35BC" w:rsidRPr="009032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A905E2" w:rsidRPr="009032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Определяем (максимальную) цену закупки, выше которой закупать запрещено. Фактически, это средняя цена. Однако нужно учесть, если вариация цен больше 33%, то такие цены в расчет брать нельзя (так же, цена должна быть указана с учетом доставки и различных дополнительных платежей) В случае если товар (услуга) состоит из нескольких позиции, расчет необходимо проводить для </w:t>
      </w:r>
      <w:r w:rsidR="00A905E2" w:rsidRPr="0090320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каждой</w:t>
      </w:r>
      <w:r w:rsidR="00A905E2" w:rsidRPr="009032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позиции </w:t>
      </w:r>
      <w:proofErr w:type="gramStart"/>
      <w:r w:rsidR="00A905E2" w:rsidRPr="009032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proofErr w:type="gramEnd"/>
      <w:r w:rsidR="00A905E2" w:rsidRPr="009032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затем уже суммировать позиции. Для удобства рекомендуем использовать онлайн калькуляторы, в которых уже есть весь этот функционал (ищутся в Интернете по фразе </w:t>
      </w:r>
      <w:r w:rsidR="00A905E2" w:rsidRPr="0090320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онлайн калькулятор расчет НМЦК</w:t>
      </w:r>
      <w:r w:rsidR="004B35BC" w:rsidRPr="0090320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), например </w:t>
      </w:r>
      <w:hyperlink r:id="rId6" w:history="1">
        <w:r w:rsidR="004B35BC" w:rsidRPr="00903201">
          <w:rPr>
            <w:rStyle w:val="a7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https://planetcalc.ru/8181/</w:t>
        </w:r>
      </w:hyperlink>
    </w:p>
    <w:p w:rsidR="004B35BC" w:rsidRPr="00903201" w:rsidRDefault="00C72463" w:rsidP="00C7246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03201">
        <w:rPr>
          <w:rFonts w:ascii="Times New Roman" w:hAnsi="Times New Roman" w:cs="Times New Roman"/>
          <w:sz w:val="24"/>
          <w:szCs w:val="24"/>
        </w:rPr>
        <w:t>9</w:t>
      </w:r>
      <w:r w:rsidR="004B35BC" w:rsidRPr="00903201">
        <w:rPr>
          <w:rFonts w:ascii="Times New Roman" w:hAnsi="Times New Roman" w:cs="Times New Roman"/>
          <w:sz w:val="24"/>
          <w:szCs w:val="24"/>
        </w:rPr>
        <w:t xml:space="preserve">. – Указывается наименование продавца и </w:t>
      </w:r>
      <w:proofErr w:type="gramStart"/>
      <w:r w:rsidR="004B35BC" w:rsidRPr="00903201">
        <w:rPr>
          <w:rFonts w:ascii="Times New Roman" w:hAnsi="Times New Roman" w:cs="Times New Roman"/>
          <w:sz w:val="24"/>
          <w:szCs w:val="24"/>
        </w:rPr>
        <w:t>цену</w:t>
      </w:r>
      <w:proofErr w:type="gramEnd"/>
      <w:r w:rsidR="004B35BC" w:rsidRPr="00903201">
        <w:rPr>
          <w:rFonts w:ascii="Times New Roman" w:hAnsi="Times New Roman" w:cs="Times New Roman"/>
          <w:sz w:val="24"/>
          <w:szCs w:val="24"/>
        </w:rPr>
        <w:t xml:space="preserve"> за которую приобретается товар (услуга). Цена не может быть больше, чем рассчитанная Цена (максимальная) закупки в пункте </w:t>
      </w:r>
      <w:r w:rsidRPr="00903201">
        <w:rPr>
          <w:rFonts w:ascii="Times New Roman" w:hAnsi="Times New Roman" w:cs="Times New Roman"/>
          <w:sz w:val="24"/>
          <w:szCs w:val="24"/>
        </w:rPr>
        <w:t>8</w:t>
      </w:r>
      <w:r w:rsidR="004B35BC" w:rsidRPr="00903201">
        <w:rPr>
          <w:rFonts w:ascii="Times New Roman" w:hAnsi="Times New Roman" w:cs="Times New Roman"/>
          <w:sz w:val="24"/>
          <w:szCs w:val="24"/>
        </w:rPr>
        <w:t>.</w:t>
      </w:r>
    </w:p>
    <w:p w:rsidR="005D37D7" w:rsidRPr="00903201" w:rsidRDefault="004B35BC" w:rsidP="005D37D7">
      <w:pPr>
        <w:rPr>
          <w:rFonts w:ascii="Times New Roman" w:hAnsi="Times New Roman" w:cs="Times New Roman"/>
          <w:sz w:val="20"/>
          <w:szCs w:val="20"/>
        </w:rPr>
      </w:pPr>
      <w:r w:rsidRPr="00903201">
        <w:rPr>
          <w:rFonts w:ascii="Times New Roman" w:hAnsi="Times New Roman" w:cs="Times New Roman"/>
          <w:i/>
          <w:sz w:val="20"/>
          <w:szCs w:val="20"/>
        </w:rPr>
        <w:t xml:space="preserve">Примечание: </w:t>
      </w:r>
      <w:r w:rsidRPr="00903201">
        <w:rPr>
          <w:rFonts w:ascii="Times New Roman" w:hAnsi="Times New Roman" w:cs="Times New Roman"/>
          <w:sz w:val="20"/>
          <w:szCs w:val="20"/>
        </w:rPr>
        <w:t xml:space="preserve"> Заявку можно дополнить более подробной информацией о закупке  </w:t>
      </w:r>
      <w:r w:rsidR="005D37D7" w:rsidRPr="00903201">
        <w:rPr>
          <w:rFonts w:ascii="Times New Roman" w:hAnsi="Times New Roman" w:cs="Times New Roman"/>
          <w:sz w:val="20"/>
          <w:szCs w:val="20"/>
        </w:rPr>
        <w:t>(полезно, когда закупка будет осуществляться в рамках электронной процедуры, типа аукциона) вида:</w:t>
      </w:r>
    </w:p>
    <w:p w:rsidR="004B35BC" w:rsidRPr="00903201" w:rsidRDefault="004B35BC" w:rsidP="005D37D7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903201">
        <w:rPr>
          <w:rFonts w:ascii="Times New Roman" w:hAnsi="Times New Roman" w:cs="Times New Roman"/>
          <w:b/>
        </w:rPr>
        <w:t xml:space="preserve">Условия поставки товара </w:t>
      </w:r>
      <w:r w:rsidRPr="00903201">
        <w:rPr>
          <w:rFonts w:ascii="Times New Roman" w:hAnsi="Times New Roman" w:cs="Times New Roman"/>
          <w:color w:val="FF0000"/>
        </w:rPr>
        <w:t>(</w:t>
      </w:r>
      <w:r w:rsidRPr="00903201">
        <w:rPr>
          <w:rFonts w:ascii="Times New Roman" w:hAnsi="Times New Roman" w:cs="Times New Roman"/>
          <w:color w:val="FF0000"/>
          <w:sz w:val="16"/>
          <w:szCs w:val="16"/>
        </w:rPr>
        <w:t>доставка до склада получателя, транспортом поставщика и т.д.</w:t>
      </w:r>
      <w:r w:rsidRPr="00903201">
        <w:rPr>
          <w:rFonts w:ascii="Times New Roman" w:hAnsi="Times New Roman" w:cs="Times New Roman"/>
          <w:color w:val="FF0000"/>
        </w:rPr>
        <w:t xml:space="preserve">): </w:t>
      </w:r>
    </w:p>
    <w:p w:rsidR="004B35BC" w:rsidRPr="00903201" w:rsidRDefault="004B35BC" w:rsidP="005D37D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903201">
        <w:rPr>
          <w:rFonts w:ascii="Times New Roman" w:hAnsi="Times New Roman" w:cs="Times New Roman"/>
          <w:b/>
        </w:rPr>
        <w:t>Сроки поставки товара:</w:t>
      </w:r>
      <w:r w:rsidRPr="00903201">
        <w:rPr>
          <w:rFonts w:ascii="Times New Roman" w:hAnsi="Times New Roman" w:cs="Times New Roman"/>
        </w:rPr>
        <w:t xml:space="preserve"> </w:t>
      </w:r>
      <w:r w:rsidRPr="00903201">
        <w:rPr>
          <w:rFonts w:ascii="Times New Roman" w:hAnsi="Times New Roman" w:cs="Times New Roman"/>
          <w:color w:val="FF0000"/>
          <w:sz w:val="20"/>
          <w:szCs w:val="20"/>
        </w:rPr>
        <w:t>выбрать или доработать применительно к данной закупке один из вариантов:</w:t>
      </w:r>
    </w:p>
    <w:p w:rsidR="004B35BC" w:rsidRPr="00903201" w:rsidRDefault="004B35BC" w:rsidP="005D37D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903201">
        <w:rPr>
          <w:rFonts w:ascii="Times New Roman" w:hAnsi="Times New Roman" w:cs="Times New Roman"/>
          <w:color w:val="FF0000"/>
          <w:sz w:val="20"/>
          <w:szCs w:val="20"/>
        </w:rPr>
        <w:t>1ый вариант: в течение ________ рабочих дней с момента заключения договора;</w:t>
      </w:r>
    </w:p>
    <w:p w:rsidR="004B35BC" w:rsidRPr="00903201" w:rsidRDefault="004B35BC" w:rsidP="005D37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3201">
        <w:rPr>
          <w:rFonts w:ascii="Times New Roman" w:hAnsi="Times New Roman" w:cs="Times New Roman"/>
          <w:color w:val="FF0000"/>
          <w:sz w:val="20"/>
          <w:szCs w:val="20"/>
        </w:rPr>
        <w:t>2ой вариант: до «____» ______________ 202___ г.</w:t>
      </w:r>
    </w:p>
    <w:p w:rsidR="004B35BC" w:rsidRPr="00903201" w:rsidRDefault="004B35BC" w:rsidP="005D37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03201">
        <w:rPr>
          <w:rFonts w:ascii="Times New Roman" w:hAnsi="Times New Roman" w:cs="Times New Roman"/>
          <w:b/>
        </w:rPr>
        <w:t>Гарантийный срок</w:t>
      </w:r>
      <w:r w:rsidRPr="00903201">
        <w:rPr>
          <w:rFonts w:ascii="Times New Roman" w:hAnsi="Times New Roman" w:cs="Times New Roman"/>
        </w:rPr>
        <w:t xml:space="preserve">: </w:t>
      </w:r>
      <w:r w:rsidRPr="00903201">
        <w:rPr>
          <w:rFonts w:ascii="Times New Roman" w:hAnsi="Times New Roman" w:cs="Times New Roman"/>
          <w:color w:val="FF0000"/>
          <w:sz w:val="18"/>
          <w:szCs w:val="18"/>
        </w:rPr>
        <w:t>указывается при необходимости</w:t>
      </w:r>
    </w:p>
    <w:p w:rsidR="004B35BC" w:rsidRPr="00903201" w:rsidRDefault="004B35BC" w:rsidP="005D37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03201">
        <w:rPr>
          <w:rFonts w:ascii="Times New Roman" w:hAnsi="Times New Roman" w:cs="Times New Roman"/>
          <w:b/>
        </w:rPr>
        <w:t xml:space="preserve">Требования к упаковке: </w:t>
      </w:r>
      <w:r w:rsidRPr="00903201">
        <w:rPr>
          <w:rFonts w:ascii="Times New Roman" w:hAnsi="Times New Roman" w:cs="Times New Roman"/>
          <w:color w:val="FF0000"/>
          <w:sz w:val="18"/>
          <w:szCs w:val="18"/>
        </w:rPr>
        <w:t>указывается при необходимости</w:t>
      </w:r>
    </w:p>
    <w:p w:rsidR="004B35BC" w:rsidRPr="00903201" w:rsidRDefault="004B35BC" w:rsidP="005D37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3201">
        <w:rPr>
          <w:rFonts w:ascii="Times New Roman" w:hAnsi="Times New Roman" w:cs="Times New Roman"/>
          <w:b/>
        </w:rPr>
        <w:t>Форма, сроки и условия оплаты:</w:t>
      </w:r>
      <w:r w:rsidRPr="00903201">
        <w:rPr>
          <w:rFonts w:ascii="Times New Roman" w:hAnsi="Times New Roman" w:cs="Times New Roman"/>
        </w:rPr>
        <w:t xml:space="preserve"> в безналичной форме в течение ____ рабочих дней с момента поставки товара и предоставления соответствующих документов на оплату на основании подписанной сторонами товарной накладной.</w:t>
      </w:r>
    </w:p>
    <w:p w:rsidR="004B35BC" w:rsidRPr="00903201" w:rsidRDefault="004B35BC" w:rsidP="005D37D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903201">
        <w:rPr>
          <w:rFonts w:ascii="Times New Roman" w:hAnsi="Times New Roman" w:cs="Times New Roman"/>
          <w:b/>
        </w:rPr>
        <w:t>Иные требования:</w:t>
      </w:r>
      <w:r w:rsidRPr="00903201">
        <w:rPr>
          <w:rFonts w:ascii="Times New Roman" w:hAnsi="Times New Roman" w:cs="Times New Roman"/>
          <w:color w:val="FF0000"/>
          <w:sz w:val="18"/>
          <w:szCs w:val="18"/>
        </w:rPr>
        <w:t xml:space="preserve"> указывается при необходимости</w:t>
      </w:r>
    </w:p>
    <w:p w:rsidR="004B35BC" w:rsidRPr="00903201" w:rsidRDefault="004B35BC" w:rsidP="005D37D7">
      <w:pPr>
        <w:spacing w:after="0" w:line="240" w:lineRule="auto"/>
        <w:rPr>
          <w:rFonts w:ascii="Times New Roman" w:hAnsi="Times New Roman" w:cs="Times New Roman"/>
          <w:b/>
        </w:rPr>
      </w:pPr>
      <w:r w:rsidRPr="00903201">
        <w:rPr>
          <w:rFonts w:ascii="Times New Roman" w:hAnsi="Times New Roman" w:cs="Times New Roman"/>
          <w:b/>
        </w:rPr>
        <w:t>Информация о Поставщике:</w:t>
      </w:r>
    </w:p>
    <w:p w:rsidR="004B35BC" w:rsidRPr="00903201" w:rsidRDefault="004B35BC" w:rsidP="005D37D7">
      <w:pPr>
        <w:pStyle w:val="11"/>
        <w:rPr>
          <w:rFonts w:ascii="Times New Roman" w:hAnsi="Times New Roman" w:cs="Times New Roman"/>
          <w:sz w:val="24"/>
          <w:szCs w:val="24"/>
        </w:rPr>
      </w:pPr>
      <w:r w:rsidRPr="00903201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Pr="00903201">
        <w:rPr>
          <w:rFonts w:ascii="Times New Roman" w:hAnsi="Times New Roman" w:cs="Times New Roman"/>
          <w:color w:val="000000"/>
          <w:spacing w:val="4"/>
          <w:sz w:val="24"/>
          <w:szCs w:val="24"/>
        </w:rPr>
        <w:t>__________________________</w:t>
      </w:r>
    </w:p>
    <w:p w:rsidR="004B35BC" w:rsidRPr="00903201" w:rsidRDefault="004B35BC" w:rsidP="005D37D7">
      <w:pPr>
        <w:pStyle w:val="a8"/>
        <w:rPr>
          <w:rFonts w:ascii="Times New Roman" w:hAnsi="Times New Roman" w:cs="Times New Roman"/>
          <w:sz w:val="24"/>
          <w:szCs w:val="24"/>
        </w:rPr>
      </w:pPr>
      <w:r w:rsidRPr="00903201">
        <w:rPr>
          <w:rFonts w:ascii="Times New Roman" w:hAnsi="Times New Roman" w:cs="Times New Roman"/>
          <w:sz w:val="24"/>
          <w:szCs w:val="24"/>
        </w:rPr>
        <w:t>ИНН ________________</w:t>
      </w:r>
    </w:p>
    <w:p w:rsidR="004B35BC" w:rsidRPr="00903201" w:rsidRDefault="004B35BC" w:rsidP="005D37D7">
      <w:pPr>
        <w:pStyle w:val="a8"/>
        <w:rPr>
          <w:rFonts w:ascii="Times New Roman" w:hAnsi="Times New Roman" w:cs="Times New Roman"/>
          <w:sz w:val="24"/>
          <w:szCs w:val="24"/>
        </w:rPr>
      </w:pPr>
      <w:r w:rsidRPr="00903201">
        <w:rPr>
          <w:rFonts w:ascii="Times New Roman" w:hAnsi="Times New Roman" w:cs="Times New Roman"/>
          <w:sz w:val="24"/>
          <w:szCs w:val="24"/>
        </w:rPr>
        <w:t>КПП ________________</w:t>
      </w:r>
    </w:p>
    <w:p w:rsidR="004B35BC" w:rsidRPr="00903201" w:rsidRDefault="004B35BC" w:rsidP="005D37D7">
      <w:pPr>
        <w:pStyle w:val="11"/>
        <w:rPr>
          <w:rFonts w:ascii="Times New Roman" w:hAnsi="Times New Roman" w:cs="Times New Roman"/>
          <w:sz w:val="24"/>
          <w:szCs w:val="24"/>
        </w:rPr>
      </w:pPr>
      <w:r w:rsidRPr="00903201">
        <w:rPr>
          <w:rFonts w:ascii="Times New Roman" w:hAnsi="Times New Roman" w:cs="Times New Roman"/>
          <w:sz w:val="24"/>
          <w:szCs w:val="24"/>
        </w:rPr>
        <w:t>Адрес местонахождения: _______________________________________</w:t>
      </w:r>
    </w:p>
    <w:p w:rsidR="004B35BC" w:rsidRPr="00903201" w:rsidRDefault="004B35BC" w:rsidP="005D37D7">
      <w:pPr>
        <w:pStyle w:val="11"/>
        <w:rPr>
          <w:rFonts w:ascii="Times New Roman" w:hAnsi="Times New Roman" w:cs="Times New Roman"/>
          <w:sz w:val="24"/>
          <w:szCs w:val="24"/>
        </w:rPr>
      </w:pPr>
      <w:r w:rsidRPr="00903201">
        <w:rPr>
          <w:rFonts w:ascii="Times New Roman" w:hAnsi="Times New Roman" w:cs="Times New Roman"/>
          <w:sz w:val="24"/>
          <w:szCs w:val="24"/>
        </w:rPr>
        <w:t>Тел.: ________________</w:t>
      </w:r>
    </w:p>
    <w:p w:rsidR="004B35BC" w:rsidRPr="00903201" w:rsidRDefault="004B35BC" w:rsidP="005D37D7">
      <w:pPr>
        <w:pStyle w:val="11"/>
        <w:rPr>
          <w:rFonts w:ascii="Times New Roman" w:hAnsi="Times New Roman" w:cs="Times New Roman"/>
          <w:sz w:val="24"/>
          <w:szCs w:val="24"/>
        </w:rPr>
      </w:pPr>
      <w:r w:rsidRPr="0090320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03201">
        <w:rPr>
          <w:rFonts w:ascii="Times New Roman" w:hAnsi="Times New Roman" w:cs="Times New Roman"/>
          <w:sz w:val="24"/>
          <w:szCs w:val="24"/>
        </w:rPr>
        <w:t>-</w:t>
      </w:r>
      <w:r w:rsidRPr="0090320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03201">
        <w:rPr>
          <w:rFonts w:ascii="Times New Roman" w:hAnsi="Times New Roman" w:cs="Times New Roman"/>
          <w:sz w:val="24"/>
          <w:szCs w:val="24"/>
        </w:rPr>
        <w:t xml:space="preserve">: ______________ </w:t>
      </w:r>
    </w:p>
    <w:p w:rsidR="005828C6" w:rsidRPr="00903201" w:rsidRDefault="005828C6" w:rsidP="004B35BC">
      <w:pPr>
        <w:rPr>
          <w:rFonts w:ascii="Times New Roman" w:hAnsi="Times New Roman" w:cs="Times New Roman"/>
          <w:i/>
          <w:sz w:val="20"/>
          <w:szCs w:val="20"/>
        </w:rPr>
      </w:pPr>
    </w:p>
    <w:p w:rsidR="00C72463" w:rsidRPr="00903201" w:rsidRDefault="00C72463" w:rsidP="00C724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201">
        <w:rPr>
          <w:rFonts w:ascii="Times New Roman" w:hAnsi="Times New Roman" w:cs="Times New Roman"/>
          <w:sz w:val="24"/>
          <w:szCs w:val="24"/>
        </w:rPr>
        <w:t>10 – Лист согласования закупки</w:t>
      </w:r>
    </w:p>
    <w:p w:rsidR="00C72463" w:rsidRPr="00903201" w:rsidRDefault="00794F49" w:rsidP="004B35BC">
      <w:pPr>
        <w:rPr>
          <w:rFonts w:ascii="Times New Roman" w:hAnsi="Times New Roman" w:cs="Times New Roman"/>
          <w:i/>
          <w:sz w:val="20"/>
          <w:szCs w:val="20"/>
        </w:rPr>
      </w:pPr>
      <w:r w:rsidRPr="00903201">
        <w:rPr>
          <w:rFonts w:ascii="Times New Roman" w:hAnsi="Times New Roman" w:cs="Times New Roman"/>
          <w:i/>
          <w:sz w:val="20"/>
          <w:szCs w:val="20"/>
        </w:rPr>
        <w:t>Служебная записка хранится совместно с платежными документами.</w:t>
      </w:r>
    </w:p>
    <w:p w:rsidR="00286EED" w:rsidRPr="00903201" w:rsidRDefault="00286EED" w:rsidP="004B35BC">
      <w:pPr>
        <w:rPr>
          <w:rFonts w:ascii="Times New Roman" w:hAnsi="Times New Roman" w:cs="Times New Roman"/>
          <w:i/>
          <w:sz w:val="20"/>
          <w:szCs w:val="20"/>
        </w:rPr>
      </w:pPr>
    </w:p>
    <w:p w:rsidR="00286EED" w:rsidRPr="00903201" w:rsidRDefault="00286EED" w:rsidP="004B35BC">
      <w:pPr>
        <w:rPr>
          <w:rFonts w:ascii="Times New Roman" w:hAnsi="Times New Roman" w:cs="Times New Roman"/>
          <w:i/>
          <w:sz w:val="20"/>
          <w:szCs w:val="20"/>
        </w:rPr>
      </w:pPr>
      <w:r w:rsidRPr="00903201">
        <w:rPr>
          <w:rFonts w:ascii="Times New Roman" w:hAnsi="Times New Roman" w:cs="Times New Roman"/>
          <w:i/>
          <w:sz w:val="20"/>
          <w:szCs w:val="20"/>
        </w:rPr>
        <w:t xml:space="preserve">Примечание: При  закупке - по регулируемым государством ценам, достаточно </w:t>
      </w:r>
      <w:r w:rsidR="00E97356">
        <w:rPr>
          <w:rFonts w:ascii="Times New Roman" w:hAnsi="Times New Roman" w:cs="Times New Roman"/>
          <w:i/>
          <w:sz w:val="20"/>
          <w:szCs w:val="20"/>
        </w:rPr>
        <w:t>сослаться на это обстоятельство</w:t>
      </w:r>
    </w:p>
    <w:sectPr w:rsidR="00286EED" w:rsidRPr="0090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F0"/>
    <w:rsid w:val="00010404"/>
    <w:rsid w:val="000D6CE3"/>
    <w:rsid w:val="000E412B"/>
    <w:rsid w:val="00185C76"/>
    <w:rsid w:val="0023583A"/>
    <w:rsid w:val="00250B89"/>
    <w:rsid w:val="00286EED"/>
    <w:rsid w:val="003268B3"/>
    <w:rsid w:val="00345EF0"/>
    <w:rsid w:val="00490028"/>
    <w:rsid w:val="004B35BC"/>
    <w:rsid w:val="005828C6"/>
    <w:rsid w:val="005D37D7"/>
    <w:rsid w:val="005E5FBA"/>
    <w:rsid w:val="00615C67"/>
    <w:rsid w:val="0069031E"/>
    <w:rsid w:val="00794F49"/>
    <w:rsid w:val="008E1B0F"/>
    <w:rsid w:val="00903201"/>
    <w:rsid w:val="00A06EF1"/>
    <w:rsid w:val="00A905E2"/>
    <w:rsid w:val="00AD0714"/>
    <w:rsid w:val="00B13037"/>
    <w:rsid w:val="00BA4976"/>
    <w:rsid w:val="00BF2755"/>
    <w:rsid w:val="00BF759C"/>
    <w:rsid w:val="00C72463"/>
    <w:rsid w:val="00C8136E"/>
    <w:rsid w:val="00D434B8"/>
    <w:rsid w:val="00D90286"/>
    <w:rsid w:val="00E97356"/>
    <w:rsid w:val="00EF7018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5E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34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5E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rsid w:val="0049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02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434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4B35BC"/>
    <w:rPr>
      <w:color w:val="0000FF" w:themeColor="hyperlink"/>
      <w:u w:val="single"/>
    </w:rPr>
  </w:style>
  <w:style w:type="paragraph" w:customStyle="1" w:styleId="11">
    <w:name w:val="Без интервала1"/>
    <w:qFormat/>
    <w:rsid w:val="004B35B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8">
    <w:name w:val="No Spacing"/>
    <w:aliases w:val="для таблиц,Без интервала2,No Spacing"/>
    <w:link w:val="a9"/>
    <w:uiPriority w:val="1"/>
    <w:qFormat/>
    <w:rsid w:val="004B35BC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character" w:customStyle="1" w:styleId="a9">
    <w:name w:val="Без интервала Знак"/>
    <w:aliases w:val="для таблиц Знак,Без интервала2 Знак,No Spacing Знак"/>
    <w:link w:val="a8"/>
    <w:uiPriority w:val="1"/>
    <w:locked/>
    <w:rsid w:val="004B35BC"/>
    <w:rPr>
      <w:rFonts w:ascii="Calibri" w:eastAsia="Calibri" w:hAnsi="Calibri" w:cs="Calibri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5E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34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5E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rsid w:val="0049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02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434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4B35BC"/>
    <w:rPr>
      <w:color w:val="0000FF" w:themeColor="hyperlink"/>
      <w:u w:val="single"/>
    </w:rPr>
  </w:style>
  <w:style w:type="paragraph" w:customStyle="1" w:styleId="11">
    <w:name w:val="Без интервала1"/>
    <w:qFormat/>
    <w:rsid w:val="004B35B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8">
    <w:name w:val="No Spacing"/>
    <w:aliases w:val="для таблиц,Без интервала2,No Spacing"/>
    <w:link w:val="a9"/>
    <w:uiPriority w:val="1"/>
    <w:qFormat/>
    <w:rsid w:val="004B35BC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character" w:customStyle="1" w:styleId="a9">
    <w:name w:val="Без интервала Знак"/>
    <w:aliases w:val="для таблиц Знак,Без интервала2 Знак,No Spacing Знак"/>
    <w:link w:val="a8"/>
    <w:uiPriority w:val="1"/>
    <w:locked/>
    <w:rsid w:val="004B35BC"/>
    <w:rPr>
      <w:rFonts w:ascii="Calibri" w:eastAsia="Calibri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netcalc.ru/818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1717229-6317-4054-B063-C2F1A7E0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Super_PC</dc:creator>
  <cp:lastModifiedBy>Super_PC</cp:lastModifiedBy>
  <cp:revision>2</cp:revision>
  <cp:lastPrinted>2022-02-10T06:09:00Z</cp:lastPrinted>
  <dcterms:created xsi:type="dcterms:W3CDTF">2022-10-28T09:04:00Z</dcterms:created>
  <dcterms:modified xsi:type="dcterms:W3CDTF">2022-10-28T09:04:00Z</dcterms:modified>
</cp:coreProperties>
</file>